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1AB4" w14:textId="7B616C8E" w:rsidR="00E41B07" w:rsidRPr="00853B14" w:rsidRDefault="00E41B07" w:rsidP="00853B14">
      <w:pPr>
        <w:pStyle w:val="Subtitle"/>
        <w:rPr>
          <w:rStyle w:val="Strong"/>
          <w:b/>
          <w:bCs w:val="0"/>
        </w:rPr>
      </w:pPr>
      <w:r w:rsidRPr="002C72E7">
        <w:rPr>
          <w:rStyle w:val="Strong"/>
          <w:rFonts w:hint="eastAsia"/>
          <w:b/>
          <w:bCs w:val="0"/>
        </w:rPr>
        <w:t xml:space="preserve">Title (14 pt Times New </w:t>
      </w:r>
      <w:r w:rsidRPr="00853B14">
        <w:rPr>
          <w:rStyle w:val="Strong"/>
          <w:rFonts w:hint="eastAsia"/>
          <w:b/>
          <w:bCs w:val="0"/>
        </w:rPr>
        <w:t>Roman Using Capitalization Only on First Letter of Major Words</w:t>
      </w:r>
      <w:r w:rsidR="00815434" w:rsidRPr="00853B14">
        <w:rPr>
          <w:rStyle w:val="Strong"/>
          <w:rFonts w:hint="eastAsia"/>
          <w:b/>
          <w:bCs w:val="0"/>
        </w:rPr>
        <w:t>, Bold</w:t>
      </w:r>
      <w:r w:rsidRPr="00853B14">
        <w:rPr>
          <w:rStyle w:val="Strong"/>
          <w:rFonts w:hint="eastAsia"/>
          <w:b/>
          <w:bCs w:val="0"/>
        </w:rPr>
        <w:t xml:space="preserve"> and Centered) </w:t>
      </w:r>
    </w:p>
    <w:p w14:paraId="33E9F428" w14:textId="2851F90F" w:rsidR="00E41B07" w:rsidRPr="002C72E7" w:rsidRDefault="00E41B07" w:rsidP="00853B14">
      <w:pPr>
        <w:pStyle w:val="Subtitle"/>
        <w:rPr>
          <w:rStyle w:val="Strong"/>
          <w:b/>
          <w:bCs w:val="0"/>
        </w:rPr>
      </w:pPr>
      <w:r w:rsidRPr="00853B14">
        <w:rPr>
          <w:rStyle w:val="Strong"/>
          <w:b/>
          <w:bCs w:val="0"/>
        </w:rPr>
        <w:t>(2 blank</w:t>
      </w:r>
      <w:r w:rsidRPr="002C72E7">
        <w:rPr>
          <w:rStyle w:val="Strong"/>
          <w:b/>
          <w:bCs w:val="0"/>
        </w:rPr>
        <w:t xml:space="preserve"> lines)</w:t>
      </w:r>
    </w:p>
    <w:p w14:paraId="31487E2B" w14:textId="77777777" w:rsidR="00E41B07" w:rsidRPr="00E41B07" w:rsidRDefault="00E41B07" w:rsidP="00E41B07">
      <w:pPr>
        <w:widowControl w:val="0"/>
        <w:wordWrap w:val="0"/>
        <w:autoSpaceDE w:val="0"/>
        <w:autoSpaceDN w:val="0"/>
        <w:jc w:val="center"/>
        <w:rPr>
          <w:rFonts w:eastAsia="Malgun Gothic"/>
          <w:kern w:val="2"/>
          <w:sz w:val="28"/>
          <w:szCs w:val="24"/>
          <w:lang w:eastAsia="ko-KR"/>
        </w:rPr>
      </w:pPr>
    </w:p>
    <w:p w14:paraId="451D1714" w14:textId="79AE1124" w:rsidR="00E41B07" w:rsidRPr="00B37880" w:rsidRDefault="00E41B07" w:rsidP="00B37880">
      <w:pPr>
        <w:pStyle w:val="Authors"/>
      </w:pPr>
      <w:r w:rsidRPr="00B37880">
        <w:rPr>
          <w:rFonts w:hint="eastAsia"/>
        </w:rPr>
        <w:t>First Author</w:t>
      </w:r>
      <w:r w:rsidRPr="00B37880">
        <w:t>’</w:t>
      </w:r>
      <w:r w:rsidRPr="00B37880">
        <w:rPr>
          <w:rFonts w:hint="eastAsia"/>
        </w:rPr>
        <w:t xml:space="preserve">s </w:t>
      </w:r>
      <w:r w:rsidR="009278B8" w:rsidRPr="00B37880">
        <w:t xml:space="preserve">First </w:t>
      </w:r>
      <w:r w:rsidRPr="00B37880">
        <w:rPr>
          <w:rFonts w:hint="eastAsia"/>
        </w:rPr>
        <w:t xml:space="preserve">Name Last </w:t>
      </w:r>
      <w:proofErr w:type="spellStart"/>
      <w:r w:rsidRPr="00B37880">
        <w:rPr>
          <w:rFonts w:hint="eastAsia"/>
        </w:rPr>
        <w:t>Name</w:t>
      </w:r>
      <w:r w:rsidRPr="00776A24">
        <w:rPr>
          <w:vertAlign w:val="superscript"/>
        </w:rPr>
        <w:t>a</w:t>
      </w:r>
      <w:proofErr w:type="spellEnd"/>
      <w:r w:rsidRPr="00776A24">
        <w:rPr>
          <w:rFonts w:hint="eastAsia"/>
          <w:vertAlign w:val="superscript"/>
        </w:rPr>
        <w:t>*</w:t>
      </w:r>
      <w:r w:rsidRPr="00B37880">
        <w:t xml:space="preserve">, </w:t>
      </w:r>
      <w:r w:rsidRPr="00B37880">
        <w:rPr>
          <w:rFonts w:hint="eastAsia"/>
        </w:rPr>
        <w:t>Second Author</w:t>
      </w:r>
      <w:r w:rsidRPr="00B37880">
        <w:t>’</w:t>
      </w:r>
      <w:r w:rsidRPr="00B37880">
        <w:rPr>
          <w:rFonts w:hint="eastAsia"/>
        </w:rPr>
        <w:t xml:space="preserve">s </w:t>
      </w:r>
      <w:r w:rsidR="009278B8" w:rsidRPr="00B37880">
        <w:t xml:space="preserve">First </w:t>
      </w:r>
      <w:r w:rsidRPr="00B37880">
        <w:rPr>
          <w:rFonts w:hint="eastAsia"/>
        </w:rPr>
        <w:t>Name Last Name</w:t>
      </w:r>
      <w:r w:rsidRPr="00776A24">
        <w:rPr>
          <w:rFonts w:hint="eastAsia"/>
          <w:vertAlign w:val="superscript"/>
        </w:rPr>
        <w:t>b</w:t>
      </w:r>
      <w:r w:rsidRPr="00B37880">
        <w:rPr>
          <w:rFonts w:hint="eastAsia"/>
        </w:rPr>
        <w:t xml:space="preserve">, and </w:t>
      </w:r>
      <w:r w:rsidR="00853B14" w:rsidRPr="00B37880">
        <w:t>Third</w:t>
      </w:r>
      <w:r w:rsidRPr="00B37880">
        <w:rPr>
          <w:rFonts w:hint="eastAsia"/>
        </w:rPr>
        <w:t xml:space="preserve"> Author</w:t>
      </w:r>
      <w:r w:rsidRPr="00B37880">
        <w:t>’</w:t>
      </w:r>
      <w:r w:rsidRPr="00B37880">
        <w:rPr>
          <w:rFonts w:hint="eastAsia"/>
        </w:rPr>
        <w:t xml:space="preserve">s </w:t>
      </w:r>
      <w:r w:rsidR="00853B14" w:rsidRPr="00B37880">
        <w:t xml:space="preserve">First </w:t>
      </w:r>
      <w:r w:rsidRPr="00B37880">
        <w:rPr>
          <w:rFonts w:hint="eastAsia"/>
        </w:rPr>
        <w:t>Name Last Name</w:t>
      </w:r>
      <w:r w:rsidR="00853B14" w:rsidRPr="00776A24">
        <w:rPr>
          <w:vertAlign w:val="superscript"/>
        </w:rPr>
        <w:t>c</w:t>
      </w:r>
      <w:r w:rsidRPr="00B37880">
        <w:rPr>
          <w:rFonts w:hint="eastAsia"/>
        </w:rPr>
        <w:t xml:space="preserve"> (12 pt Times New Roman and Centered)</w:t>
      </w:r>
    </w:p>
    <w:p w14:paraId="080B43D8" w14:textId="77777777" w:rsidR="00E41B07" w:rsidRPr="00B37880" w:rsidRDefault="00E41B07" w:rsidP="00B37880">
      <w:pPr>
        <w:ind w:left="720" w:firstLine="0"/>
      </w:pPr>
    </w:p>
    <w:p w14:paraId="33366653" w14:textId="77777777" w:rsidR="00E41B07" w:rsidRPr="00E41B07" w:rsidRDefault="00E41B07" w:rsidP="00B37880">
      <w:pPr>
        <w:pStyle w:val="Affiliation"/>
      </w:pPr>
      <w:proofErr w:type="spellStart"/>
      <w:r w:rsidRPr="00E41B07">
        <w:rPr>
          <w:vertAlign w:val="superscript"/>
        </w:rPr>
        <w:t>a</w:t>
      </w:r>
      <w:r w:rsidRPr="00E41B07">
        <w:rPr>
          <w:rFonts w:hint="eastAsia"/>
        </w:rPr>
        <w:t>First</w:t>
      </w:r>
      <w:proofErr w:type="spellEnd"/>
      <w:r w:rsidRPr="00E41B07">
        <w:rPr>
          <w:rFonts w:hint="eastAsia"/>
        </w:rPr>
        <w:t xml:space="preserve"> Author</w:t>
      </w:r>
      <w:r w:rsidRPr="00E41B07">
        <w:t>’</w:t>
      </w:r>
      <w:r w:rsidRPr="00E41B07">
        <w:rPr>
          <w:rFonts w:hint="eastAsia"/>
        </w:rPr>
        <w:t xml:space="preserve">s </w:t>
      </w:r>
      <w:r w:rsidRPr="00B37880">
        <w:rPr>
          <w:rStyle w:val="Emphasis"/>
          <w:rFonts w:hint="eastAsia"/>
        </w:rPr>
        <w:t>Institution</w:t>
      </w:r>
      <w:r w:rsidR="00825C5D">
        <w:t>,</w:t>
      </w:r>
      <w:r w:rsidRPr="00E41B07">
        <w:rPr>
          <w:rFonts w:hint="eastAsia"/>
        </w:rPr>
        <w:t xml:space="preserve"> </w:t>
      </w:r>
      <w:r w:rsidR="009B7400">
        <w:rPr>
          <w:rFonts w:hint="eastAsia"/>
        </w:rPr>
        <w:t xml:space="preserve">City, </w:t>
      </w:r>
      <w:r w:rsidRPr="00E41B07">
        <w:rPr>
          <w:rFonts w:hint="eastAsia"/>
        </w:rPr>
        <w:t>Country</w:t>
      </w:r>
    </w:p>
    <w:p w14:paraId="4900421D" w14:textId="77777777" w:rsidR="00E41B07" w:rsidRPr="00E41B07" w:rsidRDefault="00E41B07" w:rsidP="00B37880">
      <w:pPr>
        <w:pStyle w:val="Affiliation"/>
      </w:pPr>
      <w:proofErr w:type="spellStart"/>
      <w:r w:rsidRPr="00E41B07">
        <w:rPr>
          <w:rFonts w:hint="eastAsia"/>
          <w:vertAlign w:val="superscript"/>
        </w:rPr>
        <w:t>b</w:t>
      </w:r>
      <w:r w:rsidRPr="00E41B07">
        <w:rPr>
          <w:rFonts w:hint="eastAsia"/>
        </w:rPr>
        <w:t>Second</w:t>
      </w:r>
      <w:proofErr w:type="spellEnd"/>
      <w:r w:rsidRPr="00E41B07">
        <w:rPr>
          <w:rFonts w:hint="eastAsia"/>
        </w:rPr>
        <w:t xml:space="preserve"> Author</w:t>
      </w:r>
      <w:r w:rsidRPr="00E41B07">
        <w:t>’</w:t>
      </w:r>
      <w:r w:rsidRPr="00E41B07">
        <w:rPr>
          <w:rFonts w:hint="eastAsia"/>
        </w:rPr>
        <w:t xml:space="preserve">s </w:t>
      </w:r>
      <w:r w:rsidRPr="002C72E7">
        <w:rPr>
          <w:rStyle w:val="Emphasis"/>
          <w:rFonts w:hint="eastAsia"/>
        </w:rPr>
        <w:t>Institution</w:t>
      </w:r>
      <w:r w:rsidRPr="00E41B07">
        <w:t>,</w:t>
      </w:r>
      <w:r w:rsidR="009B7400" w:rsidRPr="009B7400">
        <w:t xml:space="preserve"> City,</w:t>
      </w:r>
      <w:r w:rsidRPr="00E41B07">
        <w:t xml:space="preserve"> </w:t>
      </w:r>
      <w:r w:rsidRPr="00E41B07">
        <w:rPr>
          <w:rFonts w:hint="eastAsia"/>
        </w:rPr>
        <w:t>Country</w:t>
      </w:r>
    </w:p>
    <w:p w14:paraId="29F522B6" w14:textId="77777777" w:rsidR="00E41B07" w:rsidRPr="00E41B07" w:rsidRDefault="00E41B07" w:rsidP="00B37880">
      <w:pPr>
        <w:pStyle w:val="Affiliation"/>
        <w:rPr>
          <w:rFonts w:cs="Times"/>
          <w:szCs w:val="22"/>
        </w:rPr>
      </w:pPr>
      <w:proofErr w:type="spellStart"/>
      <w:r w:rsidRPr="00E41B07">
        <w:rPr>
          <w:rFonts w:cs="Times"/>
          <w:szCs w:val="22"/>
          <w:vertAlign w:val="superscript"/>
        </w:rPr>
        <w:t>c</w:t>
      </w:r>
      <w:r w:rsidRPr="00E41B07">
        <w:rPr>
          <w:rFonts w:cs="Times" w:hint="eastAsia"/>
          <w:szCs w:val="22"/>
        </w:rPr>
        <w:t>Third</w:t>
      </w:r>
      <w:proofErr w:type="spellEnd"/>
      <w:r w:rsidRPr="00E41B07">
        <w:rPr>
          <w:rFonts w:cs="Times" w:hint="eastAsia"/>
          <w:szCs w:val="22"/>
        </w:rPr>
        <w:t xml:space="preserve"> </w:t>
      </w:r>
      <w:r w:rsidRPr="00E41B07">
        <w:rPr>
          <w:rFonts w:hint="eastAsia"/>
        </w:rPr>
        <w:t>Author</w:t>
      </w:r>
      <w:r w:rsidRPr="00E41B07">
        <w:t>’</w:t>
      </w:r>
      <w:r w:rsidRPr="00E41B07">
        <w:rPr>
          <w:rFonts w:hint="eastAsia"/>
        </w:rPr>
        <w:t>s Institution</w:t>
      </w:r>
      <w:r w:rsidRPr="00E41B07">
        <w:t>,</w:t>
      </w:r>
      <w:r w:rsidR="009B7400" w:rsidRPr="009B7400">
        <w:t xml:space="preserve"> City,</w:t>
      </w:r>
      <w:r w:rsidRPr="00E41B07">
        <w:t xml:space="preserve"> </w:t>
      </w:r>
      <w:r w:rsidRPr="002C72E7">
        <w:rPr>
          <w:rStyle w:val="Emphasis"/>
          <w:rFonts w:hint="eastAsia"/>
        </w:rPr>
        <w:t>Country</w:t>
      </w:r>
      <w:r w:rsidRPr="00E41B07">
        <w:rPr>
          <w:rFonts w:hint="eastAsia"/>
        </w:rPr>
        <w:t xml:space="preserve"> (12pt Italic, Times New Roman and Centered) </w:t>
      </w:r>
    </w:p>
    <w:p w14:paraId="3C41613B" w14:textId="5AB00B86" w:rsidR="00E41B07" w:rsidRPr="00E41B07" w:rsidRDefault="00E41B07" w:rsidP="00B37880">
      <w:pPr>
        <w:pStyle w:val="Affiliation"/>
      </w:pPr>
      <w:r w:rsidRPr="00853B14">
        <w:rPr>
          <w:rFonts w:hint="eastAsia"/>
          <w:vertAlign w:val="superscript"/>
        </w:rPr>
        <w:t>*</w:t>
      </w:r>
      <w:r w:rsidRPr="00E41B07">
        <w:rPr>
          <w:rFonts w:hint="eastAsia"/>
        </w:rPr>
        <w:t xml:space="preserve">Corresponding </w:t>
      </w:r>
      <w:r w:rsidRPr="00E41B07">
        <w:t>author</w:t>
      </w:r>
      <w:r w:rsidRPr="00E41B07">
        <w:rPr>
          <w:rFonts w:hint="eastAsia"/>
        </w:rPr>
        <w:t xml:space="preserve">: </w:t>
      </w:r>
      <w:r w:rsidR="00815434" w:rsidRPr="00815434">
        <w:t>Name,</w:t>
      </w:r>
      <w:r w:rsidR="00815434">
        <w:rPr>
          <w:rFonts w:eastAsiaTheme="minorEastAsia" w:hint="eastAsia"/>
          <w:lang w:eastAsia="zh-TW"/>
        </w:rPr>
        <w:t xml:space="preserve"> </w:t>
      </w:r>
      <w:r w:rsidRPr="00E41B07">
        <w:rPr>
          <w:rFonts w:hint="eastAsia"/>
        </w:rPr>
        <w:t>Email Address of the Corresponding A</w:t>
      </w:r>
      <w:r w:rsidRPr="00E41B07">
        <w:t>u</w:t>
      </w:r>
      <w:r w:rsidRPr="00E41B07">
        <w:rPr>
          <w:rFonts w:hint="eastAsia"/>
        </w:rPr>
        <w:t xml:space="preserve">thor  </w:t>
      </w:r>
    </w:p>
    <w:p w14:paraId="333BE85B" w14:textId="77777777" w:rsidR="00E41B07" w:rsidRDefault="00E41B07" w:rsidP="00E41B07">
      <w:pPr>
        <w:widowControl w:val="0"/>
        <w:wordWrap w:val="0"/>
        <w:autoSpaceDE w:val="0"/>
        <w:autoSpaceDN w:val="0"/>
        <w:spacing w:after="200"/>
        <w:rPr>
          <w:rFonts w:eastAsiaTheme="minorEastAsia"/>
          <w:kern w:val="2"/>
          <w:sz w:val="20"/>
          <w:szCs w:val="22"/>
          <w:u w:val="single"/>
          <w:lang w:eastAsia="zh-TW"/>
        </w:rPr>
      </w:pPr>
    </w:p>
    <w:p w14:paraId="4A2AB88E" w14:textId="78013CA4" w:rsidR="00815434" w:rsidRPr="00483395" w:rsidRDefault="00483395" w:rsidP="00560AF2">
      <w:pPr>
        <w:pStyle w:val="Title"/>
      </w:pPr>
      <w:r w:rsidRPr="00483395">
        <w:t>Abstract</w:t>
      </w:r>
    </w:p>
    <w:p w14:paraId="3BFDF100" w14:textId="5113C427" w:rsidR="007724DD" w:rsidRPr="007724DD" w:rsidRDefault="00815434" w:rsidP="00902947">
      <w:pPr>
        <w:rPr>
          <w:lang w:eastAsia="ko-KR"/>
        </w:rPr>
      </w:pPr>
      <w:r w:rsidRPr="00815434">
        <w:rPr>
          <w:lang w:eastAsia="ko-KR"/>
        </w:rPr>
        <w:t xml:space="preserve">The abstract should be one paragraph long, </w:t>
      </w:r>
      <w:r w:rsidR="00A7242E">
        <w:rPr>
          <w:lang w:eastAsia="ko-KR"/>
        </w:rPr>
        <w:t>summariz</w:t>
      </w:r>
      <w:r w:rsidRPr="00815434">
        <w:rPr>
          <w:lang w:eastAsia="ko-KR"/>
        </w:rPr>
        <w:t xml:space="preserve">ing the </w:t>
      </w:r>
      <w:r w:rsidR="00483395">
        <w:rPr>
          <w:lang w:eastAsia="ko-KR"/>
        </w:rPr>
        <w:t>article's main point</w:t>
      </w:r>
      <w:r w:rsidR="00A7242E">
        <w:rPr>
          <w:lang w:eastAsia="ko-KR"/>
        </w:rPr>
        <w:t>s</w:t>
      </w:r>
      <w:r w:rsidRPr="00815434">
        <w:rPr>
          <w:lang w:eastAsia="ko-KR"/>
        </w:rPr>
        <w:t xml:space="preserve"> in </w:t>
      </w:r>
      <w:r w:rsidR="00776A24">
        <w:rPr>
          <w:lang w:eastAsia="ko-KR"/>
        </w:rPr>
        <w:t>20</w:t>
      </w:r>
      <w:r w:rsidRPr="00815434">
        <w:rPr>
          <w:rFonts w:hint="eastAsia"/>
          <w:lang w:eastAsia="ko-KR"/>
        </w:rPr>
        <w:t>0</w:t>
      </w:r>
      <w:r w:rsidRPr="00815434">
        <w:rPr>
          <w:lang w:eastAsia="ko-KR"/>
        </w:rPr>
        <w:t>-</w:t>
      </w:r>
      <w:r w:rsidR="00776A24">
        <w:rPr>
          <w:lang w:eastAsia="ko-KR"/>
        </w:rPr>
        <w:t>40</w:t>
      </w:r>
      <w:r w:rsidRPr="00815434">
        <w:rPr>
          <w:lang w:eastAsia="ko-KR"/>
        </w:rPr>
        <w:t xml:space="preserve">0 words. To ensure that your </w:t>
      </w:r>
      <w:r w:rsidR="00A7242E">
        <w:rPr>
          <w:lang w:eastAsia="ko-KR"/>
        </w:rPr>
        <w:t>entire</w:t>
      </w:r>
      <w:r w:rsidRPr="00815434">
        <w:rPr>
          <w:lang w:eastAsia="ko-KR"/>
        </w:rPr>
        <w:t xml:space="preserve"> paper is correctly indexed in </w:t>
      </w:r>
      <w:r w:rsidR="00483395">
        <w:rPr>
          <w:lang w:eastAsia="ko-KR"/>
        </w:rPr>
        <w:t>the conference database, the book of abstract</w:t>
      </w:r>
      <w:r w:rsidR="00A7242E">
        <w:rPr>
          <w:lang w:eastAsia="ko-KR"/>
        </w:rPr>
        <w:t>s</w:t>
      </w:r>
      <w:r w:rsidR="00483395">
        <w:rPr>
          <w:lang w:eastAsia="ko-KR"/>
        </w:rPr>
        <w:t xml:space="preserve">, and the </w:t>
      </w:r>
      <w:r w:rsidR="00853B14">
        <w:rPr>
          <w:lang w:eastAsia="ko-KR"/>
        </w:rPr>
        <w:t>e</w:t>
      </w:r>
      <w:r w:rsidR="00483395">
        <w:rPr>
          <w:lang w:eastAsia="ko-KR"/>
        </w:rPr>
        <w:t>-proceedings, we strongly recommend</w:t>
      </w:r>
      <w:r w:rsidR="00A7242E">
        <w:rPr>
          <w:lang w:eastAsia="ko-KR"/>
        </w:rPr>
        <w:t xml:space="preserve"> </w:t>
      </w:r>
      <w:r w:rsidR="00483395">
        <w:rPr>
          <w:lang w:eastAsia="ko-KR"/>
        </w:rPr>
        <w:t>updat</w:t>
      </w:r>
      <w:r w:rsidR="00A7242E">
        <w:rPr>
          <w:lang w:eastAsia="ko-KR"/>
        </w:rPr>
        <w:t>ing</w:t>
      </w:r>
      <w:r w:rsidR="00483395">
        <w:rPr>
          <w:lang w:eastAsia="ko-KR"/>
        </w:rPr>
        <w:t xml:space="preserve"> your full paper title, abstract,</w:t>
      </w:r>
      <w:r w:rsidRPr="00815434">
        <w:rPr>
          <w:lang w:eastAsia="ko-KR"/>
        </w:rPr>
        <w:t xml:space="preserve"> and author information in M</w:t>
      </w:r>
      <w:r w:rsidR="00853B14">
        <w:rPr>
          <w:lang w:eastAsia="ko-KR"/>
        </w:rPr>
        <w:t>icrosoft’s</w:t>
      </w:r>
      <w:r w:rsidRPr="00815434">
        <w:rPr>
          <w:lang w:eastAsia="ko-KR"/>
        </w:rPr>
        <w:t xml:space="preserve"> CMT</w:t>
      </w:r>
      <w:r w:rsidR="00853B14">
        <w:rPr>
          <w:lang w:eastAsia="ko-KR"/>
        </w:rPr>
        <w:t xml:space="preserve"> system</w:t>
      </w:r>
      <w:r w:rsidRPr="00815434">
        <w:rPr>
          <w:lang w:eastAsia="ko-KR"/>
        </w:rPr>
        <w:t xml:space="preserve"> to match the information </w:t>
      </w:r>
      <w:r w:rsidR="00A7242E">
        <w:rPr>
          <w:lang w:eastAsia="ko-KR"/>
        </w:rPr>
        <w:t>of</w:t>
      </w:r>
      <w:r w:rsidRPr="00815434">
        <w:rPr>
          <w:lang w:eastAsia="ko-KR"/>
        </w:rPr>
        <w:t xml:space="preserve"> this full paper.</w:t>
      </w:r>
      <w:r w:rsidR="00483395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483395" w:rsidRPr="00E41B07">
        <w:rPr>
          <w:rFonts w:hint="eastAsia"/>
          <w:lang w:eastAsia="ko-KR"/>
        </w:rPr>
        <w:t>Do not include graphs, symbols</w:t>
      </w:r>
      <w:r w:rsidR="00483395">
        <w:rPr>
          <w:lang w:eastAsia="ko-KR"/>
        </w:rPr>
        <w:t>,</w:t>
      </w:r>
      <w:r w:rsidR="00483395" w:rsidRPr="00E41B07">
        <w:rPr>
          <w:rFonts w:hint="eastAsia"/>
          <w:lang w:eastAsia="ko-KR"/>
        </w:rPr>
        <w:t xml:space="preserve"> or equations in the abstract. Abstract should be typed in Times New Roman </w:t>
      </w:r>
      <w:r w:rsidR="00483395" w:rsidRPr="00E41B07">
        <w:rPr>
          <w:lang w:eastAsia="ko-KR"/>
        </w:rPr>
        <w:t>1</w:t>
      </w:r>
      <w:r w:rsidR="00853B14">
        <w:rPr>
          <w:lang w:eastAsia="ko-KR"/>
        </w:rPr>
        <w:t>1</w:t>
      </w:r>
      <w:r w:rsidR="00483395" w:rsidRPr="00E41B07">
        <w:rPr>
          <w:lang w:eastAsia="ko-KR"/>
        </w:rPr>
        <w:t>-point</w:t>
      </w:r>
      <w:r w:rsidR="00483395" w:rsidRPr="00E41B07">
        <w:rPr>
          <w:rFonts w:hint="eastAsia"/>
          <w:lang w:eastAsia="ko-KR"/>
        </w:rPr>
        <w:t xml:space="preserve"> font, justified </w:t>
      </w:r>
      <w:r w:rsidR="00853B14">
        <w:rPr>
          <w:lang w:eastAsia="ko-KR"/>
        </w:rPr>
        <w:t xml:space="preserve">with </w:t>
      </w:r>
      <w:r w:rsidR="00A7242E">
        <w:rPr>
          <w:lang w:eastAsia="ko-KR"/>
        </w:rPr>
        <w:t xml:space="preserve">a </w:t>
      </w:r>
      <w:r w:rsidR="00853B14">
        <w:rPr>
          <w:lang w:eastAsia="ko-KR"/>
        </w:rPr>
        <w:t>first</w:t>
      </w:r>
      <w:r w:rsidR="00A7242E">
        <w:rPr>
          <w:lang w:eastAsia="ko-KR"/>
        </w:rPr>
        <w:t>-</w:t>
      </w:r>
      <w:r w:rsidR="00853B14">
        <w:rPr>
          <w:lang w:eastAsia="ko-KR"/>
        </w:rPr>
        <w:t>line indent in single</w:t>
      </w:r>
      <w:r w:rsidR="00A7242E">
        <w:rPr>
          <w:lang w:eastAsia="ko-KR"/>
        </w:rPr>
        <w:t>-</w:t>
      </w:r>
      <w:r w:rsidR="00853B14">
        <w:rPr>
          <w:lang w:eastAsia="ko-KR"/>
        </w:rPr>
        <w:t>line spacing</w:t>
      </w:r>
      <w:r w:rsidR="00483395" w:rsidRPr="00E41B07">
        <w:rPr>
          <w:rFonts w:hint="eastAsia"/>
          <w:lang w:eastAsia="ko-KR"/>
        </w:rPr>
        <w:t xml:space="preserve">, </w:t>
      </w:r>
      <w:r w:rsidR="00A7242E">
        <w:rPr>
          <w:lang w:eastAsia="ko-KR"/>
        </w:rPr>
        <w:t xml:space="preserve">on </w:t>
      </w:r>
      <w:r w:rsidR="00483395">
        <w:rPr>
          <w:lang w:eastAsia="ko-KR"/>
        </w:rPr>
        <w:t>A4-sized</w:t>
      </w:r>
      <w:r w:rsidR="00483395" w:rsidRPr="00E41B07">
        <w:rPr>
          <w:rFonts w:hint="eastAsia"/>
          <w:lang w:eastAsia="ko-KR"/>
        </w:rPr>
        <w:t xml:space="preserve"> paper (21.0 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>×</m:t>
        </m:r>
      </m:oMath>
      <w:r w:rsidR="00483395" w:rsidRPr="00E41B07">
        <w:rPr>
          <w:rFonts w:hint="eastAsia"/>
          <w:lang w:eastAsia="ko-KR"/>
        </w:rPr>
        <w:t xml:space="preserve"> 29.7 cm</w:t>
      </w:r>
      <w:r w:rsidR="00A7242E">
        <w:rPr>
          <w:lang w:eastAsia="ko-KR"/>
        </w:rPr>
        <w:t xml:space="preserve">, </w:t>
      </w:r>
      <w:r w:rsidR="00853B14">
        <w:rPr>
          <w:lang w:eastAsia="ko-KR"/>
        </w:rPr>
        <w:t>portrait format</w:t>
      </w:r>
      <w:r w:rsidR="00483395" w:rsidRPr="00E41B07">
        <w:rPr>
          <w:rFonts w:hint="eastAsia"/>
          <w:lang w:eastAsia="ko-KR"/>
        </w:rPr>
        <w:t xml:space="preserve">), and </w:t>
      </w:r>
      <w:r w:rsidR="00A7242E">
        <w:rPr>
          <w:lang w:eastAsia="ko-KR"/>
        </w:rPr>
        <w:t xml:space="preserve">must </w:t>
      </w:r>
      <w:r w:rsidR="00483395">
        <w:rPr>
          <w:lang w:eastAsia="ko-KR"/>
        </w:rPr>
        <w:t xml:space="preserve">fit </w:t>
      </w:r>
      <w:r w:rsidR="00A7242E">
        <w:rPr>
          <w:lang w:eastAsia="ko-KR"/>
        </w:rPr>
        <w:t>within</w:t>
      </w:r>
      <w:r w:rsidR="00483395" w:rsidRPr="00E41B07">
        <w:rPr>
          <w:rFonts w:hint="eastAsia"/>
          <w:lang w:eastAsia="ko-KR"/>
        </w:rPr>
        <w:t xml:space="preserve"> a box </w:t>
      </w:r>
      <w:r w:rsidR="00A7242E">
        <w:rPr>
          <w:lang w:eastAsia="ko-KR"/>
        </w:rPr>
        <w:t xml:space="preserve">measuring </w:t>
      </w:r>
      <w:r w:rsidR="00483395" w:rsidRPr="00E41B07">
        <w:rPr>
          <w:rFonts w:hint="eastAsia"/>
          <w:lang w:eastAsia="ko-KR"/>
        </w:rPr>
        <w:t xml:space="preserve">16.5 cm </w:t>
      </w:r>
      <w:r w:rsidR="00A7242E">
        <w:rPr>
          <w:lang w:eastAsia="ko-KR"/>
        </w:rPr>
        <w:t xml:space="preserve">in </w:t>
      </w:r>
      <w:r w:rsidR="00483395" w:rsidRPr="00E41B07">
        <w:rPr>
          <w:rFonts w:hint="eastAsia"/>
          <w:lang w:eastAsia="ko-KR"/>
        </w:rPr>
        <w:t>wid</w:t>
      </w:r>
      <w:r w:rsidR="00AE1A57">
        <w:rPr>
          <w:lang w:eastAsia="ko-KR"/>
        </w:rPr>
        <w:t>th</w:t>
      </w:r>
      <w:r w:rsidR="00483395" w:rsidRPr="00E41B07">
        <w:rPr>
          <w:rFonts w:hint="eastAsia"/>
          <w:lang w:eastAsia="ko-KR"/>
        </w:rPr>
        <w:t xml:space="preserve"> by 24.1 cm </w:t>
      </w:r>
      <w:r w:rsidR="00AE1A57">
        <w:rPr>
          <w:lang w:eastAsia="ko-KR"/>
        </w:rPr>
        <w:t xml:space="preserve">in </w:t>
      </w:r>
      <w:r w:rsidR="00483395" w:rsidRPr="00E41B07">
        <w:rPr>
          <w:rFonts w:hint="eastAsia"/>
          <w:lang w:eastAsia="ko-KR"/>
        </w:rPr>
        <w:t>h</w:t>
      </w:r>
      <w:r w:rsidR="00AE1A57">
        <w:rPr>
          <w:lang w:eastAsia="ko-KR"/>
        </w:rPr>
        <w:t>e</w:t>
      </w:r>
      <w:r w:rsidR="00483395" w:rsidRPr="00E41B07">
        <w:rPr>
          <w:rFonts w:hint="eastAsia"/>
          <w:lang w:eastAsia="ko-KR"/>
        </w:rPr>
        <w:t>igh</w:t>
      </w:r>
      <w:r w:rsidR="00AE1A57">
        <w:rPr>
          <w:lang w:eastAsia="ko-KR"/>
        </w:rPr>
        <w:t>t</w:t>
      </w:r>
      <w:r w:rsidR="00483395" w:rsidRPr="00E41B07">
        <w:rPr>
          <w:rFonts w:hint="eastAsia"/>
          <w:lang w:eastAsia="ko-KR"/>
        </w:rPr>
        <w:t xml:space="preserve">. Please center </w:t>
      </w:r>
      <w:r w:rsidR="00E46A0E">
        <w:rPr>
          <w:lang w:eastAsia="ko-KR"/>
        </w:rPr>
        <w:t xml:space="preserve">the </w:t>
      </w:r>
      <w:r w:rsidR="00AE1A57">
        <w:rPr>
          <w:lang w:eastAsia="ko-KR"/>
        </w:rPr>
        <w:t>“</w:t>
      </w:r>
      <w:r w:rsidR="00E46A0E">
        <w:rPr>
          <w:lang w:eastAsia="ko-KR"/>
        </w:rPr>
        <w:t>abstract</w:t>
      </w:r>
      <w:r w:rsidR="00AE1A57">
        <w:rPr>
          <w:lang w:eastAsia="ko-KR"/>
        </w:rPr>
        <w:t>”</w:t>
      </w:r>
      <w:r w:rsidR="00E46A0E">
        <w:rPr>
          <w:lang w:eastAsia="ko-KR"/>
        </w:rPr>
        <w:t xml:space="preserve"> title on top of th</w:t>
      </w:r>
      <w:r w:rsidR="00E46A0E" w:rsidRPr="00E46A0E">
        <w:rPr>
          <w:rFonts w:hint="eastAsia"/>
          <w:lang w:eastAsia="ko-KR"/>
        </w:rPr>
        <w:t>is</w:t>
      </w:r>
      <w:r w:rsidR="00E46A0E">
        <w:rPr>
          <w:lang w:eastAsia="ko-KR"/>
        </w:rPr>
        <w:t xml:space="preserve"> </w:t>
      </w:r>
      <w:r w:rsidR="00E46A0E" w:rsidRPr="00815434">
        <w:rPr>
          <w:lang w:eastAsia="ko-KR"/>
        </w:rPr>
        <w:t>paragraph</w:t>
      </w:r>
      <w:r w:rsidR="00E46A0E">
        <w:rPr>
          <w:lang w:eastAsia="ko-KR"/>
        </w:rPr>
        <w:t xml:space="preserve"> </w:t>
      </w:r>
      <w:r w:rsidR="00483395" w:rsidRPr="00E41B07">
        <w:rPr>
          <w:rFonts w:hint="eastAsia"/>
          <w:lang w:eastAsia="ko-KR"/>
        </w:rPr>
        <w:t>(in Times New Roman</w:t>
      </w:r>
      <w:r w:rsidR="00AE1A57">
        <w:rPr>
          <w:lang w:eastAsia="ko-KR"/>
        </w:rPr>
        <w:t>,</w:t>
      </w:r>
      <w:r w:rsidR="00483395" w:rsidRPr="00E41B07">
        <w:rPr>
          <w:rFonts w:hint="eastAsia"/>
          <w:lang w:eastAsia="ko-KR"/>
        </w:rPr>
        <w:t xml:space="preserve"> 1</w:t>
      </w:r>
      <w:r w:rsidR="007B5470">
        <w:rPr>
          <w:lang w:eastAsia="ko-KR"/>
        </w:rPr>
        <w:t>4</w:t>
      </w:r>
      <w:r w:rsidR="001A78FF">
        <w:rPr>
          <w:lang w:eastAsia="ko-KR"/>
        </w:rPr>
        <w:t>-</w:t>
      </w:r>
      <w:r w:rsidR="00483395" w:rsidRPr="00E41B07">
        <w:rPr>
          <w:rFonts w:hint="eastAsia"/>
          <w:lang w:eastAsia="ko-KR"/>
        </w:rPr>
        <w:t>point</w:t>
      </w:r>
      <w:r w:rsidR="00AE1A57">
        <w:rPr>
          <w:lang w:eastAsia="ko-KR"/>
        </w:rPr>
        <w:t xml:space="preserve"> font,</w:t>
      </w:r>
      <w:r w:rsidR="00483395" w:rsidRPr="00E41B07">
        <w:rPr>
          <w:rFonts w:hint="eastAsia"/>
          <w:lang w:eastAsia="ko-KR"/>
        </w:rPr>
        <w:t xml:space="preserve"> using capital</w:t>
      </w:r>
      <w:r w:rsidR="00875D1C">
        <w:rPr>
          <w:lang w:eastAsia="ko-KR"/>
        </w:rPr>
        <w:t>s</w:t>
      </w:r>
      <w:r w:rsidR="00483395" w:rsidRPr="00E41B07">
        <w:rPr>
          <w:rFonts w:hint="eastAsia"/>
          <w:lang w:eastAsia="ko-KR"/>
        </w:rPr>
        <w:t>).</w:t>
      </w:r>
    </w:p>
    <w:p w14:paraId="013D89C6" w14:textId="3CAC607A" w:rsidR="00E41B07" w:rsidRPr="00E41B07" w:rsidRDefault="00E41B07" w:rsidP="00B37880">
      <w:pPr>
        <w:pStyle w:val="Keywords"/>
      </w:pPr>
      <w:r w:rsidRPr="00E41B07">
        <w:t>Keywords: keyword1, keyword2, keyword3, keyword4, keyword5</w:t>
      </w:r>
    </w:p>
    <w:p w14:paraId="30DB2E13" w14:textId="77777777" w:rsidR="00EC6667" w:rsidRDefault="00EC6667" w:rsidP="00E46A0E">
      <w:pPr>
        <w:spacing w:line="360" w:lineRule="auto"/>
        <w:rPr>
          <w:rFonts w:eastAsiaTheme="minorEastAsia"/>
          <w:b/>
          <w:lang w:eastAsia="zh-TW"/>
        </w:rPr>
      </w:pPr>
    </w:p>
    <w:p w14:paraId="65B005F3" w14:textId="3F9F1270" w:rsidR="00E46A0E" w:rsidRPr="0057357B" w:rsidRDefault="00E46A0E" w:rsidP="0057357B">
      <w:pPr>
        <w:pStyle w:val="Title"/>
      </w:pPr>
      <w:r w:rsidRPr="0057357B">
        <w:rPr>
          <w:rFonts w:hint="eastAsia"/>
        </w:rPr>
        <w:t>Introduction</w:t>
      </w:r>
    </w:p>
    <w:p w14:paraId="4850897E" w14:textId="6E8F270F" w:rsidR="00E46A0E" w:rsidRDefault="00E46A0E" w:rsidP="007724DD">
      <w:pPr>
        <w:rPr>
          <w:lang w:eastAsia="zh-TW"/>
        </w:rPr>
      </w:pPr>
      <w:r w:rsidRPr="00E46A0E">
        <w:rPr>
          <w:lang w:eastAsia="zh-TW"/>
        </w:rPr>
        <w:t xml:space="preserve">The introduction should </w:t>
      </w:r>
      <w:r w:rsidR="00AE1A57">
        <w:rPr>
          <w:lang w:eastAsia="zh-TW"/>
        </w:rPr>
        <w:t>consist of</w:t>
      </w:r>
      <w:r w:rsidRPr="00E46A0E">
        <w:rPr>
          <w:lang w:eastAsia="zh-TW"/>
        </w:rPr>
        <w:t xml:space="preserve"> three sections: (1) background information about the work, (2) the reasoning behind your decision to </w:t>
      </w:r>
      <w:r w:rsidR="00AE1A57">
        <w:rPr>
          <w:lang w:eastAsia="zh-TW"/>
        </w:rPr>
        <w:t>conduct</w:t>
      </w:r>
      <w:r w:rsidRPr="00E46A0E">
        <w:rPr>
          <w:lang w:eastAsia="zh-TW"/>
        </w:rPr>
        <w:t xml:space="preserve"> th</w:t>
      </w:r>
      <w:r w:rsidR="00C20ECB">
        <w:rPr>
          <w:lang w:eastAsia="zh-TW"/>
        </w:rPr>
        <w:t>is</w:t>
      </w:r>
      <w:r w:rsidRPr="00E46A0E">
        <w:rPr>
          <w:lang w:eastAsia="zh-TW"/>
        </w:rPr>
        <w:t xml:space="preserve"> research, and (3) a clear statement of the project’s objectives.</w:t>
      </w:r>
      <w:r>
        <w:rPr>
          <w:rFonts w:hint="eastAsia"/>
          <w:lang w:eastAsia="zh-TW"/>
        </w:rPr>
        <w:t xml:space="preserve"> </w:t>
      </w:r>
      <w:r w:rsidRPr="00E46A0E">
        <w:rPr>
          <w:lang w:eastAsia="zh-TW"/>
        </w:rPr>
        <w:t xml:space="preserve"> </w:t>
      </w:r>
      <w:r>
        <w:rPr>
          <w:lang w:eastAsia="zh-TW"/>
        </w:rPr>
        <w:t>These</w:t>
      </w:r>
      <w:r w:rsidRPr="00E46A0E">
        <w:rPr>
          <w:lang w:eastAsia="zh-TW"/>
        </w:rPr>
        <w:t xml:space="preserve"> </w:t>
      </w:r>
      <w:r w:rsidR="00AE1A57">
        <w:rPr>
          <w:lang w:eastAsia="zh-TW"/>
        </w:rPr>
        <w:t>sections should be formatted</w:t>
      </w:r>
      <w:r>
        <w:rPr>
          <w:lang w:eastAsia="zh-TW"/>
        </w:rPr>
        <w:t xml:space="preserve"> in Times New Roman, 11</w:t>
      </w:r>
      <w:r w:rsidR="00AE1A57">
        <w:rPr>
          <w:lang w:eastAsia="zh-TW"/>
        </w:rPr>
        <w:t>-</w:t>
      </w:r>
      <w:r>
        <w:rPr>
          <w:lang w:eastAsia="zh-TW"/>
        </w:rPr>
        <w:t>point</w:t>
      </w:r>
      <w:r w:rsidR="00AE1A57">
        <w:rPr>
          <w:lang w:eastAsia="zh-TW"/>
        </w:rPr>
        <w:t xml:space="preserve"> font</w:t>
      </w:r>
      <w:r>
        <w:rPr>
          <w:lang w:eastAsia="zh-TW"/>
        </w:rPr>
        <w:t>,</w:t>
      </w:r>
      <w:r w:rsidR="000A7DCF">
        <w:rPr>
          <w:rFonts w:hint="eastAsia"/>
          <w:lang w:eastAsia="zh-TW"/>
        </w:rPr>
        <w:t xml:space="preserve"> </w:t>
      </w:r>
      <w:r w:rsidR="000A7DCF" w:rsidRPr="00E41B07">
        <w:rPr>
          <w:rFonts w:eastAsia="Malgun Gothic" w:hint="eastAsia"/>
          <w:kern w:val="2"/>
          <w:szCs w:val="22"/>
          <w:lang w:eastAsia="ko-KR"/>
        </w:rPr>
        <w:t>justified</w:t>
      </w:r>
      <w:r w:rsidR="00AE1A57">
        <w:rPr>
          <w:rFonts w:eastAsia="Malgun Gothic"/>
          <w:kern w:val="2"/>
          <w:szCs w:val="22"/>
          <w:lang w:eastAsia="ko-KR"/>
        </w:rPr>
        <w:t>,</w:t>
      </w:r>
      <w:r w:rsidR="000A7DCF" w:rsidRPr="00E41B07">
        <w:rPr>
          <w:rFonts w:eastAsia="Malgun Gothic" w:hint="eastAsia"/>
          <w:kern w:val="2"/>
          <w:szCs w:val="22"/>
          <w:lang w:eastAsia="ko-KR"/>
        </w:rPr>
        <w:t xml:space="preserve"> </w:t>
      </w:r>
      <w:r w:rsidR="00883BF5">
        <w:rPr>
          <w:rFonts w:eastAsia="Malgun Gothic"/>
          <w:kern w:val="2"/>
          <w:szCs w:val="22"/>
          <w:lang w:eastAsia="ko-KR"/>
        </w:rPr>
        <w:t>with first</w:t>
      </w:r>
      <w:r w:rsidR="00AE1A57">
        <w:rPr>
          <w:rFonts w:eastAsia="Malgun Gothic"/>
          <w:kern w:val="2"/>
          <w:szCs w:val="22"/>
          <w:lang w:eastAsia="ko-KR"/>
        </w:rPr>
        <w:t>-</w:t>
      </w:r>
      <w:r w:rsidR="00883BF5">
        <w:rPr>
          <w:rFonts w:eastAsia="Malgun Gothic"/>
          <w:kern w:val="2"/>
          <w:szCs w:val="22"/>
          <w:lang w:eastAsia="ko-KR"/>
        </w:rPr>
        <w:t>line indent</w:t>
      </w:r>
      <w:r w:rsidR="00AE1A57">
        <w:rPr>
          <w:rFonts w:eastAsia="Malgun Gothic"/>
          <w:kern w:val="2"/>
          <w:szCs w:val="22"/>
          <w:lang w:eastAsia="ko-KR"/>
        </w:rPr>
        <w:t>,</w:t>
      </w:r>
      <w:r w:rsidR="00883BF5">
        <w:rPr>
          <w:rFonts w:eastAsia="Malgun Gothic"/>
          <w:kern w:val="2"/>
          <w:szCs w:val="22"/>
          <w:lang w:eastAsia="ko-KR"/>
        </w:rPr>
        <w:t xml:space="preserve"> in single</w:t>
      </w:r>
      <w:r w:rsidR="00AE1A57">
        <w:rPr>
          <w:rFonts w:eastAsia="Malgun Gothic"/>
          <w:kern w:val="2"/>
          <w:szCs w:val="22"/>
          <w:lang w:eastAsia="ko-KR"/>
        </w:rPr>
        <w:t>-</w:t>
      </w:r>
      <w:r w:rsidR="00883BF5">
        <w:rPr>
          <w:rFonts w:eastAsia="Malgun Gothic"/>
          <w:kern w:val="2"/>
          <w:szCs w:val="22"/>
          <w:lang w:eastAsia="ko-KR"/>
        </w:rPr>
        <w:t>line spacing</w:t>
      </w:r>
      <w:r w:rsidRPr="00E46A0E">
        <w:rPr>
          <w:lang w:eastAsia="zh-TW"/>
        </w:rPr>
        <w:t xml:space="preserve">. </w:t>
      </w:r>
      <w:r>
        <w:rPr>
          <w:rFonts w:hint="eastAsia"/>
          <w:lang w:eastAsia="zh-TW"/>
        </w:rPr>
        <w:t xml:space="preserve"> </w:t>
      </w:r>
    </w:p>
    <w:p w14:paraId="627278D2" w14:textId="436DA092" w:rsidR="008B4277" w:rsidRDefault="008B4277" w:rsidP="00130DAE">
      <w:pPr>
        <w:contextualSpacing/>
      </w:pPr>
      <w:r>
        <w:rPr>
          <w:rFonts w:eastAsiaTheme="minorEastAsia"/>
          <w:bCs/>
          <w:noProof/>
          <w:lang w:eastAsia="zh-TW"/>
        </w:rPr>
        <w:drawing>
          <wp:anchor distT="0" distB="0" distL="114300" distR="114300" simplePos="0" relativeHeight="251658240" behindDoc="0" locked="0" layoutInCell="1" allowOverlap="1" wp14:anchorId="6BB675A2" wp14:editId="4BC72221">
            <wp:simplePos x="0" y="0"/>
            <wp:positionH relativeFrom="column">
              <wp:posOffset>4246361</wp:posOffset>
            </wp:positionH>
            <wp:positionV relativeFrom="paragraph">
              <wp:posOffset>564614</wp:posOffset>
            </wp:positionV>
            <wp:extent cx="1433830" cy="476250"/>
            <wp:effectExtent l="0" t="0" r="0" b="0"/>
            <wp:wrapNone/>
            <wp:docPr id="1" name="圖片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A0E">
        <w:rPr>
          <w:rFonts w:eastAsiaTheme="minorEastAsia" w:hint="eastAsia"/>
          <w:bCs/>
          <w:lang w:eastAsia="zh-TW"/>
        </w:rPr>
        <w:t>T</w:t>
      </w:r>
      <w:r w:rsidR="00E46A0E" w:rsidRPr="00E46A0E">
        <w:rPr>
          <w:rFonts w:eastAsiaTheme="minorEastAsia"/>
          <w:bCs/>
          <w:lang w:eastAsia="zh-TW"/>
        </w:rPr>
        <w:t>his</w:t>
      </w:r>
      <w:r w:rsidR="00AE1A57">
        <w:rPr>
          <w:rFonts w:eastAsiaTheme="minorEastAsia"/>
          <w:bCs/>
          <w:lang w:eastAsia="zh-TW"/>
        </w:rPr>
        <w:t xml:space="preserve"> document serves as</w:t>
      </w:r>
      <w:r w:rsidR="00E46A0E" w:rsidRPr="00E46A0E">
        <w:rPr>
          <w:rFonts w:eastAsiaTheme="minorEastAsia"/>
          <w:bCs/>
          <w:lang w:eastAsia="zh-TW"/>
        </w:rPr>
        <w:t xml:space="preserve"> a template </w:t>
      </w:r>
      <w:r w:rsidR="00AE1A57">
        <w:rPr>
          <w:rFonts w:eastAsiaTheme="minorEastAsia"/>
          <w:bCs/>
          <w:lang w:eastAsia="zh-TW"/>
        </w:rPr>
        <w:t>for</w:t>
      </w:r>
      <w:r w:rsidR="00E46A0E" w:rsidRPr="00E46A0E">
        <w:rPr>
          <w:rFonts w:eastAsiaTheme="minorEastAsia"/>
          <w:bCs/>
          <w:lang w:eastAsia="zh-TW"/>
        </w:rPr>
        <w:t xml:space="preserve"> prepar</w:t>
      </w:r>
      <w:r w:rsidR="00AE1A57">
        <w:rPr>
          <w:rFonts w:eastAsiaTheme="minorEastAsia"/>
          <w:bCs/>
          <w:lang w:eastAsia="zh-TW"/>
        </w:rPr>
        <w:t>ing</w:t>
      </w:r>
      <w:r w:rsidR="00E46A0E" w:rsidRPr="00E46A0E">
        <w:rPr>
          <w:rFonts w:eastAsiaTheme="minorEastAsia"/>
          <w:bCs/>
          <w:lang w:eastAsia="zh-TW"/>
        </w:rPr>
        <w:t xml:space="preserve"> the full paper for AIC 202</w:t>
      </w:r>
      <w:r w:rsidR="00E46A0E">
        <w:rPr>
          <w:rFonts w:eastAsiaTheme="minorEastAsia" w:hint="eastAsia"/>
          <w:bCs/>
          <w:lang w:eastAsia="zh-TW"/>
        </w:rPr>
        <w:t>5</w:t>
      </w:r>
      <w:r w:rsidR="00883BF5">
        <w:rPr>
          <w:rFonts w:eastAsiaTheme="minorEastAsia"/>
          <w:bCs/>
          <w:lang w:eastAsia="zh-TW"/>
        </w:rPr>
        <w:t xml:space="preserve"> Congress</w:t>
      </w:r>
      <w:r w:rsidR="00E46A0E" w:rsidRPr="00E46A0E">
        <w:rPr>
          <w:rFonts w:eastAsiaTheme="minorEastAsia"/>
          <w:bCs/>
          <w:lang w:eastAsia="zh-TW"/>
        </w:rPr>
        <w:t xml:space="preserve">, which will be held in </w:t>
      </w:r>
      <w:r w:rsidR="00E46A0E">
        <w:rPr>
          <w:rFonts w:eastAsiaTheme="minorEastAsia" w:hint="eastAsia"/>
          <w:bCs/>
          <w:lang w:eastAsia="zh-TW"/>
        </w:rPr>
        <w:t>Taipei</w:t>
      </w:r>
      <w:r w:rsidR="00E46A0E" w:rsidRPr="00E46A0E">
        <w:rPr>
          <w:rFonts w:eastAsiaTheme="minorEastAsia"/>
          <w:bCs/>
          <w:lang w:eastAsia="zh-TW"/>
        </w:rPr>
        <w:t>, T</w:t>
      </w:r>
      <w:r w:rsidR="00E46A0E">
        <w:rPr>
          <w:rFonts w:eastAsiaTheme="minorEastAsia" w:hint="eastAsia"/>
          <w:bCs/>
          <w:lang w:eastAsia="zh-TW"/>
        </w:rPr>
        <w:t>aiwan</w:t>
      </w:r>
      <w:r w:rsidR="00E46A0E" w:rsidRPr="00E46A0E">
        <w:rPr>
          <w:rFonts w:eastAsiaTheme="minorEastAsia"/>
          <w:bCs/>
          <w:lang w:eastAsia="zh-TW"/>
        </w:rPr>
        <w:t xml:space="preserve">, from </w:t>
      </w:r>
      <w:r w:rsidR="00E46A0E">
        <w:rPr>
          <w:rFonts w:eastAsiaTheme="minorEastAsia" w:hint="eastAsia"/>
          <w:bCs/>
          <w:lang w:eastAsia="zh-TW"/>
        </w:rPr>
        <w:t>October 19-24</w:t>
      </w:r>
      <w:r w:rsidR="00E46A0E" w:rsidRPr="00E46A0E">
        <w:rPr>
          <w:rFonts w:eastAsiaTheme="minorEastAsia"/>
          <w:bCs/>
          <w:lang w:eastAsia="zh-TW"/>
        </w:rPr>
        <w:t>, 202</w:t>
      </w:r>
      <w:r w:rsidR="00E46A0E">
        <w:rPr>
          <w:rFonts w:eastAsiaTheme="minorEastAsia" w:hint="eastAsia"/>
          <w:bCs/>
          <w:lang w:eastAsia="zh-TW"/>
        </w:rPr>
        <w:t>5</w:t>
      </w:r>
      <w:r w:rsidR="00E46A0E" w:rsidRPr="00E46A0E">
        <w:rPr>
          <w:rFonts w:eastAsiaTheme="minorEastAsia"/>
          <w:bCs/>
          <w:lang w:eastAsia="zh-TW"/>
        </w:rPr>
        <w:t xml:space="preserve">. The full paper should </w:t>
      </w:r>
      <w:r w:rsidR="00883BF5">
        <w:rPr>
          <w:rFonts w:eastAsiaTheme="minorEastAsia"/>
          <w:bCs/>
          <w:lang w:eastAsia="zh-TW"/>
        </w:rPr>
        <w:t xml:space="preserve">be 4 to </w:t>
      </w:r>
      <w:r w:rsidR="00E46A0E" w:rsidRPr="00E46A0E">
        <w:rPr>
          <w:rFonts w:eastAsiaTheme="minorEastAsia"/>
          <w:bCs/>
          <w:lang w:eastAsia="zh-TW"/>
        </w:rPr>
        <w:t>6 pages</w:t>
      </w:r>
      <w:r w:rsidR="00AE1A57">
        <w:rPr>
          <w:rFonts w:eastAsiaTheme="minorEastAsia"/>
          <w:bCs/>
          <w:lang w:eastAsia="zh-TW"/>
        </w:rPr>
        <w:t xml:space="preserve"> long,</w:t>
      </w:r>
      <w:r w:rsidR="00E46A0E" w:rsidRPr="00E46A0E">
        <w:rPr>
          <w:rFonts w:eastAsiaTheme="minorEastAsia"/>
          <w:bCs/>
          <w:lang w:eastAsia="zh-TW"/>
        </w:rPr>
        <w:t xml:space="preserve"> including figures, tables</w:t>
      </w:r>
      <w:r w:rsidR="00E46A0E">
        <w:rPr>
          <w:rFonts w:eastAsiaTheme="minorEastAsia"/>
          <w:bCs/>
          <w:lang w:eastAsia="zh-TW"/>
        </w:rPr>
        <w:t>,</w:t>
      </w:r>
      <w:r w:rsidR="00E46A0E" w:rsidRPr="00E46A0E">
        <w:rPr>
          <w:rFonts w:eastAsiaTheme="minorEastAsia"/>
          <w:bCs/>
          <w:lang w:eastAsia="zh-TW"/>
        </w:rPr>
        <w:t xml:space="preserve"> and references. </w:t>
      </w:r>
      <w:r w:rsidR="00AE1A57">
        <w:rPr>
          <w:rFonts w:eastAsiaTheme="minorEastAsia"/>
          <w:bCs/>
          <w:lang w:eastAsia="zh-TW"/>
        </w:rPr>
        <w:t>It must be written</w:t>
      </w:r>
      <w:r w:rsidR="00E46A0E" w:rsidRPr="00E46A0E">
        <w:rPr>
          <w:rFonts w:eastAsiaTheme="minorEastAsia"/>
          <w:bCs/>
          <w:lang w:eastAsia="zh-TW"/>
        </w:rPr>
        <w:t xml:space="preserve"> in English and saved as “AIC202</w:t>
      </w:r>
      <w:r w:rsidR="00E46A0E">
        <w:rPr>
          <w:rFonts w:eastAsiaTheme="minorEastAsia" w:hint="eastAsia"/>
          <w:bCs/>
          <w:lang w:eastAsia="zh-TW"/>
        </w:rPr>
        <w:t>5</w:t>
      </w:r>
      <w:r w:rsidR="00E46A0E" w:rsidRPr="00E46A0E">
        <w:rPr>
          <w:rFonts w:eastAsiaTheme="minorEastAsia"/>
          <w:bCs/>
          <w:lang w:eastAsia="zh-TW"/>
        </w:rPr>
        <w:t xml:space="preserve">_Paper ID.”. Please submit the full paper in both MS </w:t>
      </w:r>
      <w:r w:rsidR="00E46A0E">
        <w:rPr>
          <w:rFonts w:eastAsiaTheme="minorEastAsia"/>
          <w:bCs/>
          <w:lang w:eastAsia="zh-TW"/>
        </w:rPr>
        <w:t>Word and PDF</w:t>
      </w:r>
      <w:r w:rsidR="00E46A0E" w:rsidRPr="00E46A0E">
        <w:rPr>
          <w:rFonts w:eastAsiaTheme="minorEastAsia"/>
          <w:bCs/>
          <w:lang w:eastAsia="zh-TW"/>
        </w:rPr>
        <w:t xml:space="preserve"> format</w:t>
      </w:r>
      <w:r w:rsidR="00883BF5">
        <w:rPr>
          <w:rFonts w:eastAsiaTheme="minorEastAsia"/>
          <w:bCs/>
          <w:lang w:eastAsia="zh-TW"/>
        </w:rPr>
        <w:t>s</w:t>
      </w:r>
      <w:r w:rsidR="00E46A0E" w:rsidRPr="00E46A0E">
        <w:rPr>
          <w:rFonts w:eastAsiaTheme="minorEastAsia"/>
          <w:bCs/>
          <w:lang w:eastAsia="zh-TW"/>
        </w:rPr>
        <w:t xml:space="preserve"> to</w:t>
      </w:r>
      <w:r w:rsidR="00BB2E52">
        <w:t xml:space="preserve"> the following link</w:t>
      </w:r>
      <w:r>
        <w:t xml:space="preserve">: </w:t>
      </w:r>
    </w:p>
    <w:p w14:paraId="1470344F" w14:textId="60C6BDD6" w:rsidR="00BB2E52" w:rsidRDefault="008B4277" w:rsidP="00130DAE">
      <w:pPr>
        <w:contextualSpacing/>
        <w:rPr>
          <w:rFonts w:eastAsiaTheme="minorEastAsia"/>
          <w:bCs/>
          <w:lang w:eastAsia="zh-TW"/>
        </w:rPr>
      </w:pPr>
      <w:hyperlink r:id="rId10" w:history="1">
        <w:r w:rsidRPr="008C0DAB">
          <w:rPr>
            <w:rStyle w:val="Hyperlink"/>
          </w:rPr>
          <w:t>https://cmt3.research.microsoft.com/AlC2025/Submission/Index</w:t>
        </w:r>
      </w:hyperlink>
      <w:r w:rsidR="00E46A0E" w:rsidRPr="00E46A0E">
        <w:rPr>
          <w:rFonts w:eastAsiaTheme="minorEastAsia"/>
          <w:bCs/>
          <w:lang w:eastAsia="zh-TW"/>
        </w:rPr>
        <w:t>.</w:t>
      </w:r>
      <w:r w:rsidRPr="008B4277">
        <w:rPr>
          <w:rFonts w:eastAsiaTheme="minorEastAsia"/>
          <w:bCs/>
          <w:noProof/>
          <w:lang w:eastAsia="zh-TW"/>
        </w:rPr>
        <w:t xml:space="preserve"> </w:t>
      </w:r>
    </w:p>
    <w:p w14:paraId="1DDAD00E" w14:textId="77777777" w:rsidR="00130DAE" w:rsidRDefault="00130DAE" w:rsidP="008B4277">
      <w:pPr>
        <w:ind w:firstLine="0"/>
        <w:contextualSpacing/>
        <w:rPr>
          <w:rFonts w:eastAsiaTheme="minorEastAsia"/>
          <w:bCs/>
          <w:lang w:eastAsia="zh-TW"/>
        </w:rPr>
      </w:pPr>
    </w:p>
    <w:p w14:paraId="26A0E8FA" w14:textId="77777777" w:rsidR="00130DAE" w:rsidRDefault="00130DAE" w:rsidP="008B4277">
      <w:pPr>
        <w:ind w:firstLine="0"/>
        <w:contextualSpacing/>
        <w:rPr>
          <w:rFonts w:eastAsiaTheme="minorEastAsia"/>
          <w:bCs/>
          <w:lang w:eastAsia="zh-TW"/>
        </w:rPr>
      </w:pPr>
    </w:p>
    <w:p w14:paraId="26BE3040" w14:textId="0C742A80" w:rsidR="00C20ECB" w:rsidRDefault="00C20ECB" w:rsidP="00C20ECB">
      <w:pPr>
        <w:contextualSpacing/>
        <w:rPr>
          <w:rFonts w:eastAsiaTheme="minorEastAsia"/>
          <w:bCs/>
          <w:lang w:eastAsia="zh-TW"/>
        </w:rPr>
      </w:pPr>
      <w:r w:rsidRPr="00C20ECB">
        <w:rPr>
          <w:rFonts w:eastAsiaTheme="minorEastAsia"/>
          <w:bCs/>
          <w:lang w:eastAsia="zh-TW"/>
        </w:rPr>
        <w:t xml:space="preserve">The deadline for full paper submission is </w:t>
      </w:r>
      <w:r w:rsidRPr="00390E9D">
        <w:rPr>
          <w:rFonts w:eastAsiaTheme="minorEastAsia"/>
          <w:strike/>
          <w:lang w:eastAsia="zh-TW"/>
        </w:rPr>
        <w:t>September 1</w:t>
      </w:r>
      <w:r w:rsidRPr="00390E9D">
        <w:rPr>
          <w:rFonts w:eastAsiaTheme="minorEastAsia"/>
          <w:lang w:eastAsia="zh-TW"/>
        </w:rPr>
        <w:t>,</w:t>
      </w:r>
      <w:r w:rsidRPr="00C20ECB">
        <w:rPr>
          <w:rFonts w:eastAsiaTheme="minorEastAsia"/>
          <w:b/>
          <w:bCs/>
          <w:lang w:eastAsia="zh-TW"/>
        </w:rPr>
        <w:t xml:space="preserve"> </w:t>
      </w:r>
      <w:r w:rsidR="00390E9D" w:rsidRPr="00390E9D">
        <w:rPr>
          <w:rFonts w:eastAsiaTheme="minorEastAsia"/>
          <w:b/>
          <w:bCs/>
          <w:color w:val="C00000"/>
          <w:lang w:eastAsia="zh-TW"/>
        </w:rPr>
        <w:t xml:space="preserve">September 14, </w:t>
      </w:r>
      <w:r w:rsidRPr="00390E9D">
        <w:rPr>
          <w:rFonts w:eastAsiaTheme="minorEastAsia"/>
          <w:b/>
          <w:bCs/>
          <w:color w:val="C00000"/>
          <w:lang w:eastAsia="zh-TW"/>
        </w:rPr>
        <w:t>2025</w:t>
      </w:r>
      <w:r w:rsidRPr="00390E9D">
        <w:rPr>
          <w:rFonts w:eastAsiaTheme="minorEastAsia"/>
          <w:bCs/>
          <w:color w:val="C00000"/>
          <w:lang w:eastAsia="zh-TW"/>
        </w:rPr>
        <w:t xml:space="preserve">. </w:t>
      </w:r>
      <w:r w:rsidRPr="00C20ECB">
        <w:rPr>
          <w:rFonts w:eastAsiaTheme="minorEastAsia"/>
          <w:bCs/>
          <w:lang w:eastAsia="zh-TW"/>
        </w:rPr>
        <w:t xml:space="preserve">To have a paper included in the conference proceedings and be eligible for publication, at least one author of each accepted paper must register and pay the early bird registration fee </w:t>
      </w:r>
      <w:r w:rsidRPr="00C20ECB">
        <w:rPr>
          <w:rFonts w:eastAsiaTheme="minorEastAsia"/>
          <w:b/>
          <w:bCs/>
          <w:lang w:eastAsia="zh-TW"/>
        </w:rPr>
        <w:t xml:space="preserve">before </w:t>
      </w:r>
      <w:r w:rsidRPr="00C20ECB">
        <w:rPr>
          <w:rFonts w:eastAsiaTheme="minorEastAsia"/>
          <w:bCs/>
          <w:lang w:eastAsia="zh-TW"/>
        </w:rPr>
        <w:t>the full paper submission deadline. If multiple papers are accepted, a separate registration fee is required for each paper. However, if you are the sole author of two papers, only one registration fee is required to cover both</w:t>
      </w:r>
      <w:r w:rsidR="00CE4753">
        <w:rPr>
          <w:rFonts w:eastAsiaTheme="minorEastAsia"/>
          <w:bCs/>
          <w:lang w:eastAsia="zh-TW"/>
        </w:rPr>
        <w:t>.</w:t>
      </w:r>
    </w:p>
    <w:p w14:paraId="3F8CCC14" w14:textId="77777777" w:rsidR="00C20ECB" w:rsidRDefault="00C20ECB" w:rsidP="00C20ECB">
      <w:pPr>
        <w:contextualSpacing/>
        <w:rPr>
          <w:rFonts w:eastAsiaTheme="minorEastAsia"/>
          <w:bCs/>
          <w:lang w:eastAsia="zh-TW"/>
        </w:rPr>
      </w:pPr>
    </w:p>
    <w:p w14:paraId="1EB1D67B" w14:textId="77777777" w:rsidR="00BB2E52" w:rsidRDefault="00BB2E52">
      <w:pPr>
        <w:adjustRightInd/>
        <w:snapToGrid/>
        <w:spacing w:after="0"/>
        <w:ind w:firstLine="0"/>
        <w:jc w:val="left"/>
        <w:rPr>
          <w:rFonts w:eastAsiaTheme="majorEastAsia" w:cstheme="majorBidi"/>
          <w:b/>
          <w:caps/>
          <w:spacing w:val="-10"/>
          <w:kern w:val="28"/>
          <w:sz w:val="24"/>
          <w:szCs w:val="56"/>
          <w:lang w:eastAsia="zh-TW"/>
        </w:rPr>
      </w:pPr>
      <w:r>
        <w:rPr>
          <w:lang w:eastAsia="zh-TW"/>
        </w:rPr>
        <w:br w:type="page"/>
      </w:r>
    </w:p>
    <w:p w14:paraId="0DA7D616" w14:textId="3B2F3FDD" w:rsidR="000A7DCF" w:rsidRPr="000A7DCF" w:rsidRDefault="000A7DCF" w:rsidP="002C72E7">
      <w:pPr>
        <w:pStyle w:val="Title"/>
        <w:rPr>
          <w:lang w:eastAsia="zh-TW"/>
        </w:rPr>
      </w:pPr>
      <w:r w:rsidRPr="000A7DCF">
        <w:rPr>
          <w:lang w:eastAsia="zh-TW"/>
        </w:rPr>
        <w:lastRenderedPageBreak/>
        <w:t>Methodology</w:t>
      </w:r>
    </w:p>
    <w:p w14:paraId="209180D5" w14:textId="17F373AB" w:rsidR="00806B5B" w:rsidRDefault="000A7DCF" w:rsidP="00902947">
      <w:pPr>
        <w:rPr>
          <w:lang w:eastAsia="zh-TW"/>
        </w:rPr>
      </w:pPr>
      <w:r>
        <w:rPr>
          <w:lang w:eastAsia="zh-TW"/>
        </w:rPr>
        <w:t>Your research methodology</w:t>
      </w:r>
      <w:r w:rsidRPr="000A7DCF">
        <w:rPr>
          <w:lang w:eastAsia="zh-TW"/>
        </w:rPr>
        <w:t xml:space="preserve"> should detail all the materials, equipment, and procedures utilized, including statistics (if any). Please describe your experiment in </w:t>
      </w:r>
      <w:r w:rsidR="00C20ECB">
        <w:rPr>
          <w:lang w:eastAsia="zh-TW"/>
        </w:rPr>
        <w:t xml:space="preserve">a </w:t>
      </w:r>
      <w:r w:rsidRPr="000A7DCF">
        <w:rPr>
          <w:lang w:eastAsia="zh-TW"/>
        </w:rPr>
        <w:t xml:space="preserve">logical order. This </w:t>
      </w:r>
      <w:r w:rsidR="00806B5B">
        <w:rPr>
          <w:lang w:eastAsia="zh-TW"/>
        </w:rPr>
        <w:t>section</w:t>
      </w:r>
      <w:r w:rsidRPr="000A7DCF">
        <w:rPr>
          <w:lang w:eastAsia="zh-TW"/>
        </w:rPr>
        <w:t xml:space="preserve"> should </w:t>
      </w:r>
      <w:r w:rsidR="00806B5B">
        <w:rPr>
          <w:lang w:eastAsia="zh-TW"/>
        </w:rPr>
        <w:t>be formatted as follows</w:t>
      </w:r>
      <w:r w:rsidRPr="000A7DCF">
        <w:rPr>
          <w:lang w:eastAsia="zh-TW"/>
        </w:rPr>
        <w:t xml:space="preserve">: </w:t>
      </w:r>
    </w:p>
    <w:p w14:paraId="1B5C9877" w14:textId="11987371" w:rsidR="000A7DCF" w:rsidRPr="00776A24" w:rsidRDefault="000A7DCF" w:rsidP="00875D1C">
      <w:pPr>
        <w:pStyle w:val="Text2"/>
        <w:spacing w:line="360" w:lineRule="auto"/>
      </w:pPr>
      <w:r w:rsidRPr="00776A24">
        <w:rPr>
          <w:b/>
        </w:rPr>
        <w:t>Text</w:t>
      </w:r>
      <w:r w:rsidR="00806B5B" w:rsidRPr="00776A24">
        <w:rPr>
          <w:b/>
        </w:rPr>
        <w:t>:</w:t>
      </w:r>
      <w:r w:rsidRPr="00776A24">
        <w:t xml:space="preserve"> Times New Roman, 1</w:t>
      </w:r>
      <w:r w:rsidR="00883BF5" w:rsidRPr="00776A24">
        <w:t>1</w:t>
      </w:r>
      <w:r w:rsidR="00806B5B" w:rsidRPr="00776A24">
        <w:t>-</w:t>
      </w:r>
      <w:r w:rsidRPr="00776A24">
        <w:t>point</w:t>
      </w:r>
      <w:r w:rsidR="00806B5B" w:rsidRPr="00776A24">
        <w:t xml:space="preserve"> font</w:t>
      </w:r>
      <w:r w:rsidRPr="00776A24">
        <w:t>,</w:t>
      </w:r>
      <w:r w:rsidRPr="00776A24">
        <w:rPr>
          <w:rFonts w:hint="eastAsia"/>
        </w:rPr>
        <w:t xml:space="preserve"> </w:t>
      </w:r>
      <w:r w:rsidR="00883BF5" w:rsidRPr="000B61CB">
        <w:rPr>
          <w:rFonts w:hint="eastAsia"/>
        </w:rPr>
        <w:t>justified</w:t>
      </w:r>
      <w:r w:rsidR="00806B5B" w:rsidRPr="000B61CB">
        <w:t>,</w:t>
      </w:r>
      <w:r w:rsidR="00883BF5" w:rsidRPr="000B61CB">
        <w:rPr>
          <w:rFonts w:hint="eastAsia"/>
        </w:rPr>
        <w:t xml:space="preserve"> </w:t>
      </w:r>
      <w:r w:rsidR="00883BF5" w:rsidRPr="000B61CB">
        <w:t xml:space="preserve">with </w:t>
      </w:r>
      <w:r w:rsidR="00806B5B" w:rsidRPr="000B61CB">
        <w:t xml:space="preserve">a </w:t>
      </w:r>
      <w:r w:rsidR="00883BF5" w:rsidRPr="000B61CB">
        <w:t>first</w:t>
      </w:r>
      <w:r w:rsidR="00806B5B" w:rsidRPr="000B61CB">
        <w:t>-</w:t>
      </w:r>
      <w:r w:rsidR="00883BF5" w:rsidRPr="000B61CB">
        <w:t>line indent</w:t>
      </w:r>
      <w:r w:rsidR="00806B5B" w:rsidRPr="000B61CB">
        <w:t>, and</w:t>
      </w:r>
      <w:r w:rsidR="00883BF5" w:rsidRPr="000B61CB">
        <w:t xml:space="preserve"> single</w:t>
      </w:r>
      <w:r w:rsidR="00806B5B" w:rsidRPr="000B61CB">
        <w:t>-</w:t>
      </w:r>
      <w:r w:rsidR="00883BF5" w:rsidRPr="000B61CB">
        <w:t>line spacing</w:t>
      </w:r>
      <w:r w:rsidR="00806B5B" w:rsidRPr="00776A24">
        <w:t>.</w:t>
      </w:r>
    </w:p>
    <w:p w14:paraId="68456C67" w14:textId="5E63E089" w:rsidR="000A7DCF" w:rsidRPr="00776A24" w:rsidRDefault="00806B5B" w:rsidP="00875D1C">
      <w:pPr>
        <w:pStyle w:val="Text2"/>
      </w:pPr>
      <w:r w:rsidRPr="00776A24">
        <w:rPr>
          <w:b/>
        </w:rPr>
        <w:t>E</w:t>
      </w:r>
      <w:r w:rsidR="000A7DCF" w:rsidRPr="00776A24">
        <w:rPr>
          <w:b/>
        </w:rPr>
        <w:t>quations</w:t>
      </w:r>
      <w:r w:rsidRPr="00776A24">
        <w:rPr>
          <w:b/>
        </w:rPr>
        <w:t>:</w:t>
      </w:r>
      <w:r w:rsidR="000A7DCF" w:rsidRPr="00776A24">
        <w:t xml:space="preserve"> </w:t>
      </w:r>
      <w:r w:rsidRPr="00776A24">
        <w:t xml:space="preserve">Enclosed in </w:t>
      </w:r>
      <w:r w:rsidR="00475DB2" w:rsidRPr="00776A24">
        <w:t>parentheses and</w:t>
      </w:r>
      <w:r w:rsidR="000A7DCF" w:rsidRPr="00776A24">
        <w:t xml:space="preserve"> numbers on the right side. Equations placed on a separate line should be centered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153"/>
        <w:gridCol w:w="927"/>
      </w:tblGrid>
      <w:tr w:rsidR="000A7DCF" w14:paraId="50A3D47F" w14:textId="77777777" w:rsidTr="000A7DCF">
        <w:tc>
          <w:tcPr>
            <w:tcW w:w="9351" w:type="dxa"/>
          </w:tcPr>
          <w:p w14:paraId="72500E60" w14:textId="3FC65617" w:rsidR="000A7DCF" w:rsidRDefault="000A7DCF" w:rsidP="000A7DCF">
            <w:pPr>
              <w:spacing w:line="360" w:lineRule="auto"/>
              <w:rPr>
                <w:rFonts w:eastAsiaTheme="minorEastAsia"/>
                <w:bCs/>
                <w:lang w:eastAsia="zh-TW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lang w:eastAsia="zh-TW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eastAsia="zh-TW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bCs/>
                        <w:lang w:eastAsia="zh-TW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eastAsia="zh-TW"/>
                      </w:rPr>
                      <m:t>-</m:t>
                    </m:r>
                    <m:r>
                      <w:rPr>
                        <w:rFonts w:ascii="Cambria Math" w:eastAsia="Cambria Math" w:hAnsi="Cambria Math" w:cs="Cambria Math"/>
                        <w:lang w:eastAsia="zh-TW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eastAsia="zh-TW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bCs/>
                            <w:lang w:eastAsia="zh-TW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bCs/>
                                <w:lang w:eastAsia="zh-TW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lang w:eastAsia="zh-TW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  <w:lang w:eastAsia="zh-TW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lang w:eastAsia="zh-TW"/>
                          </w:rPr>
                          <m:t>-4</m:t>
                        </m:r>
                        <m:r>
                          <w:rPr>
                            <w:rFonts w:ascii="Cambria Math" w:eastAsia="Cambria Math" w:hAnsi="Cambria Math" w:cs="Cambria Math"/>
                            <w:lang w:eastAsia="zh-TW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eastAsia="zh-TW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  <w:lang w:eastAsia="zh-TW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719" w:type="dxa"/>
          </w:tcPr>
          <w:p w14:paraId="044470B0" w14:textId="06639674" w:rsidR="000A7DCF" w:rsidRDefault="000A7DCF" w:rsidP="000A7DCF">
            <w:pPr>
              <w:spacing w:line="360" w:lineRule="auto"/>
              <w:jc w:val="right"/>
              <w:rPr>
                <w:rFonts w:eastAsiaTheme="minorEastAsia"/>
                <w:bCs/>
                <w:lang w:eastAsia="zh-TW"/>
              </w:rPr>
            </w:pPr>
            <w:r>
              <w:rPr>
                <w:rFonts w:eastAsiaTheme="minorEastAsia" w:hint="eastAsia"/>
                <w:bCs/>
                <w:lang w:eastAsia="zh-TW"/>
              </w:rPr>
              <w:t>(1)</w:t>
            </w:r>
          </w:p>
        </w:tc>
      </w:tr>
    </w:tbl>
    <w:p w14:paraId="544B1F66" w14:textId="3B6923D8" w:rsidR="000A7DCF" w:rsidRDefault="000A7DCF" w:rsidP="000A7DCF">
      <w:pPr>
        <w:spacing w:line="360" w:lineRule="auto"/>
        <w:ind w:firstLineChars="150" w:firstLine="330"/>
        <w:rPr>
          <w:rFonts w:eastAsiaTheme="minorEastAsia"/>
          <w:bCs/>
          <w:lang w:eastAsia="zh-TW"/>
        </w:rPr>
      </w:pPr>
      <w:r w:rsidRPr="000A7DCF">
        <w:rPr>
          <w:rFonts w:eastAsiaTheme="minorEastAsia"/>
          <w:bCs/>
          <w:lang w:eastAsia="zh-TW"/>
        </w:rPr>
        <w:t>Any numbered equations must be cited in text as, i.e., (Eq. 1), see Eq. (2), etc.</w:t>
      </w:r>
    </w:p>
    <w:p w14:paraId="3127A625" w14:textId="77777777" w:rsidR="00475DB2" w:rsidRDefault="00475DB2" w:rsidP="000A7DCF">
      <w:pPr>
        <w:spacing w:line="360" w:lineRule="auto"/>
        <w:ind w:firstLineChars="150" w:firstLine="330"/>
        <w:rPr>
          <w:rFonts w:eastAsiaTheme="minorEastAsia"/>
          <w:bCs/>
          <w:lang w:eastAsia="zh-TW"/>
        </w:rPr>
      </w:pPr>
    </w:p>
    <w:p w14:paraId="275EA912" w14:textId="5870B4F3" w:rsidR="00475DB2" w:rsidRPr="00475DB2" w:rsidRDefault="00475DB2" w:rsidP="002C72E7">
      <w:pPr>
        <w:pStyle w:val="Title"/>
      </w:pPr>
      <w:r w:rsidRPr="00475DB2">
        <w:t>Result</w:t>
      </w:r>
      <w:r w:rsidR="004A59C7">
        <w:t>S</w:t>
      </w:r>
      <w:r w:rsidRPr="00475DB2">
        <w:t xml:space="preserve"> </w:t>
      </w:r>
      <w:r>
        <w:rPr>
          <w:rFonts w:hint="eastAsia"/>
          <w:lang w:eastAsia="zh-TW"/>
        </w:rPr>
        <w:t>a</w:t>
      </w:r>
      <w:r w:rsidRPr="00475DB2">
        <w:t>nd Discussion</w:t>
      </w:r>
    </w:p>
    <w:p w14:paraId="088A3119" w14:textId="77777777" w:rsidR="00CB4E33" w:rsidRDefault="00475DB2" w:rsidP="00776A24">
      <w:pPr>
        <w:rPr>
          <w:lang w:eastAsia="zh-TW"/>
        </w:rPr>
      </w:pPr>
      <w:r w:rsidRPr="00475DB2">
        <w:rPr>
          <w:lang w:eastAsia="zh-TW"/>
        </w:rPr>
        <w:t xml:space="preserve">This </w:t>
      </w:r>
      <w:r w:rsidR="00806B5B">
        <w:rPr>
          <w:lang w:eastAsia="zh-TW"/>
        </w:rPr>
        <w:t>part</w:t>
      </w:r>
      <w:r w:rsidRPr="00475DB2">
        <w:rPr>
          <w:lang w:eastAsia="zh-TW"/>
        </w:rPr>
        <w:t xml:space="preserve"> generally c</w:t>
      </w:r>
      <w:r w:rsidR="00806B5B">
        <w:rPr>
          <w:lang w:eastAsia="zh-TW"/>
        </w:rPr>
        <w:t>onsists</w:t>
      </w:r>
      <w:r w:rsidRPr="00475DB2">
        <w:rPr>
          <w:lang w:eastAsia="zh-TW"/>
        </w:rPr>
        <w:t xml:space="preserve"> of the </w:t>
      </w:r>
      <w:r>
        <w:rPr>
          <w:lang w:eastAsia="zh-TW"/>
        </w:rPr>
        <w:t>results</w:t>
      </w:r>
      <w:r w:rsidRPr="00475DB2">
        <w:rPr>
          <w:lang w:eastAsia="zh-TW"/>
        </w:rPr>
        <w:t xml:space="preserve"> and the discussion. The research </w:t>
      </w:r>
      <w:r>
        <w:rPr>
          <w:lang w:eastAsia="zh-TW"/>
        </w:rPr>
        <w:t>findings should be described in the first section of the results,</w:t>
      </w:r>
      <w:r w:rsidRPr="00475DB2">
        <w:rPr>
          <w:lang w:eastAsia="zh-TW"/>
        </w:rPr>
        <w:t xml:space="preserve"> along with the methodology, including original Figures and Tables. If modified Figure and Tables are displayed, </w:t>
      </w:r>
      <w:r w:rsidR="00806B5B">
        <w:rPr>
          <w:lang w:eastAsia="zh-TW"/>
        </w:rPr>
        <w:t>proper references must also be provided</w:t>
      </w:r>
      <w:r w:rsidRPr="00475DB2">
        <w:rPr>
          <w:lang w:eastAsia="zh-TW"/>
        </w:rPr>
        <w:t xml:space="preserve">. The rationale of the findings is covered in the second section of the discussion, along with how closely the findings </w:t>
      </w:r>
      <w:r w:rsidR="000B61CB">
        <w:rPr>
          <w:lang w:eastAsia="zh-TW"/>
        </w:rPr>
        <w:t>align</w:t>
      </w:r>
      <w:r w:rsidRPr="00475DB2">
        <w:rPr>
          <w:lang w:eastAsia="zh-TW"/>
        </w:rPr>
        <w:t xml:space="preserve"> with or di</w:t>
      </w:r>
      <w:r w:rsidR="000B61CB">
        <w:rPr>
          <w:lang w:eastAsia="zh-TW"/>
        </w:rPr>
        <w:t>ffer</w:t>
      </w:r>
      <w:r w:rsidRPr="00475DB2">
        <w:rPr>
          <w:lang w:eastAsia="zh-TW"/>
        </w:rPr>
        <w:t xml:space="preserve"> from previously published works. </w:t>
      </w:r>
    </w:p>
    <w:p w14:paraId="14B6E138" w14:textId="2AD743B4" w:rsidR="000B61CB" w:rsidRDefault="00CB4E33" w:rsidP="00CB4E33">
      <w:pPr>
        <w:pStyle w:val="Sub-heading"/>
      </w:pPr>
      <w:r>
        <w:t>Text, Figures and Tables</w:t>
      </w:r>
    </w:p>
    <w:p w14:paraId="650BA083" w14:textId="77777777" w:rsidR="00875D1C" w:rsidRPr="004A185B" w:rsidRDefault="00475DB2" w:rsidP="004A185B">
      <w:pPr>
        <w:pStyle w:val="Text2"/>
        <w:spacing w:line="360" w:lineRule="auto"/>
      </w:pPr>
      <w:r w:rsidRPr="004A185B">
        <w:rPr>
          <w:b/>
        </w:rPr>
        <w:t>Text</w:t>
      </w:r>
      <w:r w:rsidR="000B61CB" w:rsidRPr="004A185B">
        <w:rPr>
          <w:b/>
        </w:rPr>
        <w:t>:</w:t>
      </w:r>
      <w:r w:rsidRPr="004A185B">
        <w:t xml:space="preserve"> Times New Roman, 1</w:t>
      </w:r>
      <w:r w:rsidR="002C72E7" w:rsidRPr="004A185B">
        <w:t>1</w:t>
      </w:r>
      <w:r w:rsidR="000B61CB" w:rsidRPr="004A185B">
        <w:t>-</w:t>
      </w:r>
      <w:r w:rsidRPr="004A185B">
        <w:t>point</w:t>
      </w:r>
      <w:r w:rsidR="000B61CB" w:rsidRPr="004A185B">
        <w:t xml:space="preserve"> font</w:t>
      </w:r>
      <w:r w:rsidRPr="004A185B">
        <w:t xml:space="preserve">, </w:t>
      </w:r>
      <w:r w:rsidR="00883BF5" w:rsidRPr="004A185B">
        <w:rPr>
          <w:rFonts w:hint="eastAsia"/>
        </w:rPr>
        <w:t>justified</w:t>
      </w:r>
      <w:r w:rsidR="000B61CB" w:rsidRPr="004A185B">
        <w:t>,</w:t>
      </w:r>
      <w:r w:rsidR="00883BF5" w:rsidRPr="004A185B">
        <w:rPr>
          <w:rFonts w:hint="eastAsia"/>
        </w:rPr>
        <w:t xml:space="preserve"> </w:t>
      </w:r>
      <w:r w:rsidR="00883BF5" w:rsidRPr="004A185B">
        <w:t>with first</w:t>
      </w:r>
      <w:r w:rsidR="000B61CB" w:rsidRPr="004A185B">
        <w:t>-</w:t>
      </w:r>
      <w:r w:rsidR="00883BF5" w:rsidRPr="004A185B">
        <w:t>line indent</w:t>
      </w:r>
      <w:r w:rsidR="000B61CB" w:rsidRPr="004A185B">
        <w:t>,</w:t>
      </w:r>
      <w:r w:rsidR="00883BF5" w:rsidRPr="004A185B">
        <w:t xml:space="preserve"> in single</w:t>
      </w:r>
      <w:r w:rsidR="000B61CB" w:rsidRPr="004A185B">
        <w:t>-</w:t>
      </w:r>
      <w:r w:rsidR="00883BF5" w:rsidRPr="004A185B">
        <w:t>line spacing</w:t>
      </w:r>
      <w:r w:rsidRPr="004A185B">
        <w:rPr>
          <w:rFonts w:hint="eastAsia"/>
        </w:rPr>
        <w:t>.</w:t>
      </w:r>
    </w:p>
    <w:p w14:paraId="12B1E560" w14:textId="5DFD9A0C" w:rsidR="00475DB2" w:rsidRPr="004A185B" w:rsidRDefault="00475DB2" w:rsidP="004A185B">
      <w:pPr>
        <w:pStyle w:val="Text2"/>
      </w:pPr>
      <w:r w:rsidRPr="004A185B">
        <w:rPr>
          <w:b/>
        </w:rPr>
        <w:t>Figures and Tables:</w:t>
      </w:r>
      <w:r w:rsidRPr="004A185B">
        <w:t xml:space="preserve"> </w:t>
      </w:r>
      <w:r w:rsidR="000B61CB" w:rsidRPr="004A185B">
        <w:t>F</w:t>
      </w:r>
      <w:r w:rsidRPr="004A185B">
        <w:t xml:space="preserve">igures and tables should be numbered and captioned. They should be displayed in color </w:t>
      </w:r>
      <w:r w:rsidR="000B61CB" w:rsidRPr="004A185B">
        <w:t>with</w:t>
      </w:r>
      <w:r w:rsidRPr="004A185B">
        <w:t xml:space="preserve"> a </w:t>
      </w:r>
      <w:r w:rsidR="000B61CB" w:rsidRPr="004A185B">
        <w:t xml:space="preserve">minimum </w:t>
      </w:r>
      <w:r w:rsidRPr="004A185B">
        <w:t>resolution of 300 dpi. Use large enough lettering so that the smallest elements (i.e., superscript or subscript characters) will be readable when figure</w:t>
      </w:r>
      <w:r w:rsidR="000B61CB" w:rsidRPr="004A185B">
        <w:t>s</w:t>
      </w:r>
      <w:r w:rsidRPr="004A185B">
        <w:t xml:space="preserve"> </w:t>
      </w:r>
      <w:r w:rsidR="000B61CB" w:rsidRPr="004A185B">
        <w:t>are</w:t>
      </w:r>
      <w:r w:rsidRPr="004A185B">
        <w:t xml:space="preserve"> reduced. Figures and tables should be centered. </w:t>
      </w:r>
    </w:p>
    <w:p w14:paraId="61099EA2" w14:textId="0CA023DC" w:rsidR="00475DB2" w:rsidRDefault="00475DB2" w:rsidP="00776A24">
      <w:pPr>
        <w:rPr>
          <w:lang w:eastAsia="zh-TW"/>
        </w:rPr>
      </w:pPr>
      <w:r w:rsidRPr="00475DB2">
        <w:rPr>
          <w:lang w:eastAsia="zh-TW"/>
        </w:rPr>
        <w:t>Figure captions (</w:t>
      </w:r>
      <w:r w:rsidR="000B61CB">
        <w:rPr>
          <w:lang w:eastAsia="zh-TW"/>
        </w:rPr>
        <w:t xml:space="preserve">e.g., </w:t>
      </w:r>
      <w:r w:rsidRPr="00C20ECB">
        <w:rPr>
          <w:b/>
          <w:lang w:eastAsia="zh-TW"/>
        </w:rPr>
        <w:t xml:space="preserve">Figure 1. Schematic diagram </w:t>
      </w:r>
      <w:proofErr w:type="gramStart"/>
      <w:r w:rsidRPr="00C20ECB">
        <w:rPr>
          <w:b/>
          <w:lang w:eastAsia="zh-TW"/>
        </w:rPr>
        <w:t>...</w:t>
      </w:r>
      <w:r w:rsidRPr="00475DB2">
        <w:rPr>
          <w:lang w:eastAsia="zh-TW"/>
        </w:rPr>
        <w:t xml:space="preserve"> )</w:t>
      </w:r>
      <w:proofErr w:type="gramEnd"/>
      <w:r w:rsidRPr="00475DB2">
        <w:rPr>
          <w:lang w:eastAsia="zh-TW"/>
        </w:rPr>
        <w:t xml:space="preserve"> </w:t>
      </w:r>
      <w:r w:rsidR="000B61CB">
        <w:rPr>
          <w:lang w:eastAsia="zh-TW"/>
        </w:rPr>
        <w:t>should</w:t>
      </w:r>
      <w:r w:rsidRPr="00475DB2">
        <w:rPr>
          <w:lang w:eastAsia="zh-TW"/>
        </w:rPr>
        <w:t xml:space="preserve"> be placed below the figure, whereas table captions (</w:t>
      </w:r>
      <w:r w:rsidR="000B61CB">
        <w:rPr>
          <w:lang w:eastAsia="zh-TW"/>
        </w:rPr>
        <w:t xml:space="preserve">e.g., </w:t>
      </w:r>
      <w:r w:rsidRPr="00C20ECB">
        <w:rPr>
          <w:b/>
          <w:lang w:eastAsia="zh-TW"/>
        </w:rPr>
        <w:t xml:space="preserve">Table 1. </w:t>
      </w:r>
      <w:r w:rsidR="002C72E7" w:rsidRPr="00C20ECB">
        <w:rPr>
          <w:b/>
          <w:lang w:eastAsia="zh-TW"/>
        </w:rPr>
        <w:t>Instruction of</w:t>
      </w:r>
      <w:r w:rsidRPr="00C20ECB">
        <w:rPr>
          <w:b/>
          <w:lang w:eastAsia="zh-TW"/>
        </w:rPr>
        <w:t xml:space="preserve"> </w:t>
      </w:r>
      <w:proofErr w:type="gramStart"/>
      <w:r w:rsidRPr="00C20ECB">
        <w:rPr>
          <w:b/>
          <w:lang w:eastAsia="zh-TW"/>
        </w:rPr>
        <w:t>...</w:t>
      </w:r>
      <w:r w:rsidRPr="00475DB2">
        <w:rPr>
          <w:lang w:eastAsia="zh-TW"/>
        </w:rPr>
        <w:t xml:space="preserve"> )</w:t>
      </w:r>
      <w:proofErr w:type="gramEnd"/>
      <w:r w:rsidRPr="00475DB2">
        <w:rPr>
          <w:lang w:eastAsia="zh-TW"/>
        </w:rPr>
        <w:t xml:space="preserve"> </w:t>
      </w:r>
      <w:r w:rsidR="000B61CB">
        <w:rPr>
          <w:lang w:eastAsia="zh-TW"/>
        </w:rPr>
        <w:t>should be positioned</w:t>
      </w:r>
      <w:r w:rsidRPr="00475DB2">
        <w:rPr>
          <w:lang w:eastAsia="zh-TW"/>
        </w:rPr>
        <w:t xml:space="preserve"> above the table</w:t>
      </w:r>
      <w:r w:rsidR="000B61CB">
        <w:rPr>
          <w:lang w:eastAsia="zh-TW"/>
        </w:rPr>
        <w:t>. Both should be formatted in</w:t>
      </w:r>
      <w:r w:rsidRPr="00475DB2">
        <w:rPr>
          <w:lang w:eastAsia="zh-TW"/>
        </w:rPr>
        <w:t xml:space="preserve"> 11</w:t>
      </w:r>
      <w:r w:rsidR="000B61CB">
        <w:rPr>
          <w:lang w:eastAsia="zh-TW"/>
        </w:rPr>
        <w:t>-</w:t>
      </w:r>
      <w:r w:rsidRPr="00475DB2">
        <w:rPr>
          <w:lang w:eastAsia="zh-TW"/>
        </w:rPr>
        <w:t>p</w:t>
      </w:r>
      <w:r w:rsidR="000B61CB">
        <w:rPr>
          <w:lang w:eastAsia="zh-TW"/>
        </w:rPr>
        <w:t>oint,</w:t>
      </w:r>
      <w:r w:rsidRPr="00475DB2">
        <w:rPr>
          <w:lang w:eastAsia="zh-TW"/>
        </w:rPr>
        <w:t xml:space="preserve"> </w:t>
      </w:r>
      <w:r w:rsidR="000B61CB">
        <w:rPr>
          <w:lang w:eastAsia="zh-TW"/>
        </w:rPr>
        <w:t xml:space="preserve">bold </w:t>
      </w:r>
      <w:r w:rsidRPr="00475DB2">
        <w:rPr>
          <w:lang w:eastAsia="zh-TW"/>
        </w:rPr>
        <w:t>Times New Roman</w:t>
      </w:r>
      <w:r w:rsidR="000B61CB">
        <w:rPr>
          <w:lang w:eastAsia="zh-TW"/>
        </w:rPr>
        <w:t xml:space="preserve"> font</w:t>
      </w:r>
      <w:r w:rsidRPr="00475DB2">
        <w:rPr>
          <w:lang w:eastAsia="zh-TW"/>
        </w:rPr>
        <w:t xml:space="preserve">. Examples of a </w:t>
      </w:r>
      <w:r w:rsidR="000B61CB">
        <w:rPr>
          <w:lang w:eastAsia="zh-TW"/>
        </w:rPr>
        <w:t>t</w:t>
      </w:r>
      <w:r w:rsidRPr="00475DB2">
        <w:rPr>
          <w:lang w:eastAsia="zh-TW"/>
        </w:rPr>
        <w:t xml:space="preserve">able and a </w:t>
      </w:r>
      <w:r w:rsidR="000B61CB">
        <w:rPr>
          <w:lang w:eastAsia="zh-TW"/>
        </w:rPr>
        <w:t>f</w:t>
      </w:r>
      <w:r w:rsidRPr="00475DB2">
        <w:rPr>
          <w:lang w:eastAsia="zh-TW"/>
        </w:rPr>
        <w:t>igure are as follows:</w:t>
      </w:r>
    </w:p>
    <w:p w14:paraId="2712A06A" w14:textId="13747C51" w:rsidR="00475DB2" w:rsidRPr="0023738F" w:rsidRDefault="0023738F" w:rsidP="00151691">
      <w:pPr>
        <w:pStyle w:val="Heading1"/>
        <w:rPr>
          <w:rFonts w:eastAsia="Times"/>
        </w:rPr>
      </w:pPr>
      <w:r w:rsidRPr="00D23BF8">
        <w:t xml:space="preserve">Table </w:t>
      </w:r>
      <w:r w:rsidRPr="00D23BF8">
        <w:rPr>
          <w:rFonts w:eastAsia="PMingLiU"/>
          <w:lang w:eastAsia="zh-TW"/>
        </w:rPr>
        <w:t>1</w:t>
      </w:r>
      <w:r w:rsidRPr="00D23BF8">
        <w:t xml:space="preserve">: </w:t>
      </w:r>
      <w:r w:rsidR="000B1EA2">
        <w:t>Instruction of t</w:t>
      </w:r>
      <w:r>
        <w:t>ext format</w:t>
      </w:r>
    </w:p>
    <w:tbl>
      <w:tblPr>
        <w:tblW w:w="0" w:type="auto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641"/>
        <w:gridCol w:w="4313"/>
        <w:gridCol w:w="3685"/>
      </w:tblGrid>
      <w:tr w:rsidR="001C173D" w:rsidRPr="0079040D" w14:paraId="550B4447" w14:textId="3A7FA9F4" w:rsidTr="00D43B8F">
        <w:trPr>
          <w:trHeight w:val="524"/>
          <w:jc w:val="center"/>
        </w:trPr>
        <w:tc>
          <w:tcPr>
            <w:tcW w:w="1641" w:type="dxa"/>
            <w:tcBorders>
              <w:top w:val="single" w:sz="6" w:space="0" w:color="auto"/>
              <w:bottom w:val="single" w:sz="6" w:space="0" w:color="auto"/>
            </w:tcBorders>
          </w:tcPr>
          <w:p w14:paraId="15241333" w14:textId="77777777" w:rsidR="001C173D" w:rsidRPr="0079040D" w:rsidRDefault="001C173D" w:rsidP="002C72E7">
            <w:pPr>
              <w:suppressAutoHyphens/>
              <w:ind w:firstLine="0"/>
              <w:rPr>
                <w:rFonts w:eastAsia="Malgun Gothic"/>
                <w:b/>
              </w:rPr>
            </w:pPr>
            <w:r w:rsidRPr="0079040D">
              <w:rPr>
                <w:rFonts w:eastAsia="Malgun Gothic"/>
                <w:b/>
              </w:rPr>
              <w:t>Text item</w:t>
            </w:r>
          </w:p>
        </w:tc>
        <w:tc>
          <w:tcPr>
            <w:tcW w:w="4313" w:type="dxa"/>
            <w:tcBorders>
              <w:top w:val="single" w:sz="6" w:space="0" w:color="auto"/>
              <w:bottom w:val="single" w:sz="6" w:space="0" w:color="auto"/>
            </w:tcBorders>
          </w:tcPr>
          <w:p w14:paraId="5E4841A1" w14:textId="6E5FB327" w:rsidR="001C173D" w:rsidRPr="0079040D" w:rsidRDefault="001C173D" w:rsidP="002C72E7">
            <w:pPr>
              <w:suppressAutoHyphens/>
              <w:ind w:firstLine="57"/>
              <w:jc w:val="left"/>
              <w:rPr>
                <w:rFonts w:eastAsia="Malgun Gothic"/>
                <w:b/>
              </w:rPr>
            </w:pPr>
            <w:r>
              <w:rPr>
                <w:rFonts w:eastAsia="Malgun Gothic"/>
                <w:b/>
              </w:rPr>
              <w:t>Description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EA7CD4E" w14:textId="2E95EDC7" w:rsidR="001C173D" w:rsidRDefault="001C173D" w:rsidP="002C72E7">
            <w:pPr>
              <w:suppressAutoHyphens/>
              <w:ind w:firstLine="0"/>
              <w:rPr>
                <w:rFonts w:eastAsia="Malgun Gothic"/>
                <w:b/>
              </w:rPr>
            </w:pPr>
            <w:r>
              <w:rPr>
                <w:rFonts w:eastAsia="Malgun Gothic"/>
                <w:b/>
              </w:rPr>
              <w:t>Example</w:t>
            </w:r>
          </w:p>
        </w:tc>
      </w:tr>
      <w:tr w:rsidR="001C173D" w:rsidRPr="0079040D" w14:paraId="4BD3745D" w14:textId="167C171C" w:rsidTr="00D43B8F">
        <w:trPr>
          <w:trHeight w:val="186"/>
          <w:jc w:val="center"/>
        </w:trPr>
        <w:tc>
          <w:tcPr>
            <w:tcW w:w="1641" w:type="dxa"/>
            <w:tcBorders>
              <w:top w:val="single" w:sz="6" w:space="0" w:color="auto"/>
            </w:tcBorders>
          </w:tcPr>
          <w:p w14:paraId="2C473DB2" w14:textId="77777777" w:rsidR="001C173D" w:rsidRPr="0079040D" w:rsidRDefault="001C173D" w:rsidP="002C72E7">
            <w:pPr>
              <w:suppressAutoHyphens/>
              <w:ind w:firstLine="0"/>
              <w:rPr>
                <w:rFonts w:eastAsia="Malgun Gothic"/>
              </w:rPr>
            </w:pPr>
            <w:r w:rsidRPr="0079040D">
              <w:rPr>
                <w:rFonts w:eastAsia="Malgun Gothic"/>
              </w:rPr>
              <w:t>Title</w:t>
            </w:r>
          </w:p>
        </w:tc>
        <w:tc>
          <w:tcPr>
            <w:tcW w:w="4313" w:type="dxa"/>
            <w:tcBorders>
              <w:top w:val="single" w:sz="6" w:space="0" w:color="auto"/>
            </w:tcBorders>
          </w:tcPr>
          <w:p w14:paraId="3585B778" w14:textId="47A52EE9" w:rsidR="001C173D" w:rsidRPr="0079040D" w:rsidRDefault="001C173D" w:rsidP="00875D1C">
            <w:pPr>
              <w:suppressAutoHyphens/>
              <w:ind w:left="57" w:firstLine="0"/>
              <w:rPr>
                <w:rFonts w:eastAsia="Malgun Gothic"/>
              </w:rPr>
            </w:pPr>
            <w:r w:rsidRPr="00695DFF">
              <w:rPr>
                <w:rFonts w:eastAsia="Malgun Gothic"/>
              </w:rPr>
              <w:t>14 pt, centered, bold, APA title case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318F449F" w14:textId="0B90AE65" w:rsidR="001C173D" w:rsidRPr="001C173D" w:rsidRDefault="001C173D" w:rsidP="002C72E7">
            <w:pPr>
              <w:suppressAutoHyphens/>
              <w:ind w:firstLine="0"/>
              <w:jc w:val="center"/>
              <w:rPr>
                <w:rFonts w:eastAsia="Malgun Gothic"/>
                <w:b/>
                <w:sz w:val="28"/>
                <w:szCs w:val="28"/>
              </w:rPr>
            </w:pPr>
            <w:r w:rsidRPr="001C173D">
              <w:rPr>
                <w:rFonts w:eastAsia="Malgun Gothic"/>
                <w:b/>
                <w:sz w:val="28"/>
                <w:szCs w:val="28"/>
              </w:rPr>
              <w:t>Color Research in 2025</w:t>
            </w:r>
          </w:p>
        </w:tc>
      </w:tr>
      <w:tr w:rsidR="001C173D" w:rsidRPr="0079040D" w14:paraId="0D0B5952" w14:textId="60484B1F" w:rsidTr="00D43B8F">
        <w:trPr>
          <w:trHeight w:val="277"/>
          <w:jc w:val="center"/>
        </w:trPr>
        <w:tc>
          <w:tcPr>
            <w:tcW w:w="1641" w:type="dxa"/>
          </w:tcPr>
          <w:p w14:paraId="0A23F3EC" w14:textId="77777777" w:rsidR="001C173D" w:rsidRPr="0079040D" w:rsidRDefault="001C173D" w:rsidP="002C72E7">
            <w:pPr>
              <w:suppressAutoHyphens/>
              <w:ind w:firstLine="0"/>
              <w:rPr>
                <w:rFonts w:eastAsia="Malgun Gothic"/>
              </w:rPr>
            </w:pPr>
            <w:r w:rsidRPr="0079040D">
              <w:rPr>
                <w:rFonts w:eastAsia="Malgun Gothic"/>
              </w:rPr>
              <w:t>Author name</w:t>
            </w:r>
          </w:p>
        </w:tc>
        <w:tc>
          <w:tcPr>
            <w:tcW w:w="4313" w:type="dxa"/>
          </w:tcPr>
          <w:p w14:paraId="6BF3FE50" w14:textId="620F9DCD" w:rsidR="001C173D" w:rsidRPr="0079040D" w:rsidRDefault="001C173D" w:rsidP="00875D1C">
            <w:pPr>
              <w:suppressAutoHyphens/>
              <w:ind w:left="57" w:firstLine="0"/>
              <w:rPr>
                <w:rFonts w:eastAsia="Malgun Gothic"/>
              </w:rPr>
            </w:pPr>
            <w:r>
              <w:rPr>
                <w:rFonts w:eastAsia="Malgun Gothic"/>
              </w:rPr>
              <w:t>12 pt, centered, regular</w:t>
            </w:r>
          </w:p>
        </w:tc>
        <w:tc>
          <w:tcPr>
            <w:tcW w:w="3685" w:type="dxa"/>
          </w:tcPr>
          <w:p w14:paraId="5076C96A" w14:textId="26E5C40D" w:rsidR="001C173D" w:rsidRPr="001C173D" w:rsidRDefault="001C173D" w:rsidP="002C72E7">
            <w:pPr>
              <w:suppressAutoHyphens/>
              <w:ind w:firstLine="0"/>
              <w:jc w:val="center"/>
              <w:rPr>
                <w:rFonts w:eastAsia="Malgun Gothic"/>
                <w:sz w:val="24"/>
                <w:szCs w:val="24"/>
              </w:rPr>
            </w:pPr>
            <w:r w:rsidRPr="001C173D">
              <w:rPr>
                <w:rFonts w:eastAsia="Malgun Gothic"/>
                <w:sz w:val="24"/>
                <w:szCs w:val="24"/>
              </w:rPr>
              <w:t>Lisa White</w:t>
            </w:r>
            <w:r w:rsidR="009A19A6">
              <w:rPr>
                <w:rFonts w:eastAsia="Malgun Gothic"/>
                <w:szCs w:val="24"/>
              </w:rPr>
              <w:t>,</w:t>
            </w:r>
            <w:r w:rsidRPr="001C173D">
              <w:rPr>
                <w:rFonts w:eastAsia="Malgun Gothic"/>
                <w:sz w:val="24"/>
                <w:szCs w:val="24"/>
              </w:rPr>
              <w:t xml:space="preserve"> and Mark Black</w:t>
            </w:r>
          </w:p>
        </w:tc>
      </w:tr>
      <w:tr w:rsidR="001C173D" w:rsidRPr="0079040D" w14:paraId="48BF73BC" w14:textId="7819C996" w:rsidTr="00D43B8F">
        <w:trPr>
          <w:trHeight w:val="293"/>
          <w:jc w:val="center"/>
        </w:trPr>
        <w:tc>
          <w:tcPr>
            <w:tcW w:w="1641" w:type="dxa"/>
          </w:tcPr>
          <w:p w14:paraId="076E6646" w14:textId="77777777" w:rsidR="001C173D" w:rsidRPr="0079040D" w:rsidRDefault="001C173D" w:rsidP="002C72E7">
            <w:pPr>
              <w:suppressAutoHyphens/>
              <w:ind w:firstLine="0"/>
              <w:rPr>
                <w:rFonts w:eastAsia="Malgun Gothic"/>
              </w:rPr>
            </w:pPr>
            <w:r w:rsidRPr="0079040D">
              <w:rPr>
                <w:rFonts w:eastAsia="Malgun Gothic"/>
              </w:rPr>
              <w:t>Affiliation</w:t>
            </w:r>
          </w:p>
        </w:tc>
        <w:tc>
          <w:tcPr>
            <w:tcW w:w="4313" w:type="dxa"/>
          </w:tcPr>
          <w:p w14:paraId="565BC912" w14:textId="344B1E95" w:rsidR="001C173D" w:rsidRPr="0079040D" w:rsidRDefault="001C173D" w:rsidP="00875D1C">
            <w:pPr>
              <w:suppressAutoHyphens/>
              <w:ind w:left="57" w:firstLine="0"/>
              <w:rPr>
                <w:rFonts w:eastAsia="Malgun Gothic"/>
              </w:rPr>
            </w:pPr>
            <w:r>
              <w:rPr>
                <w:rFonts w:eastAsia="Malgun Gothic"/>
              </w:rPr>
              <w:t>12 pt, centered, italic</w:t>
            </w:r>
          </w:p>
        </w:tc>
        <w:tc>
          <w:tcPr>
            <w:tcW w:w="3685" w:type="dxa"/>
          </w:tcPr>
          <w:p w14:paraId="105776C8" w14:textId="33EA552E" w:rsidR="001C173D" w:rsidRPr="001C173D" w:rsidRDefault="001C173D" w:rsidP="002C72E7">
            <w:pPr>
              <w:suppressAutoHyphens/>
              <w:ind w:firstLine="0"/>
              <w:jc w:val="center"/>
              <w:rPr>
                <w:rFonts w:eastAsia="Malgun Gothic"/>
                <w:i/>
                <w:sz w:val="24"/>
                <w:szCs w:val="24"/>
              </w:rPr>
            </w:pPr>
            <w:r w:rsidRPr="001C173D">
              <w:rPr>
                <w:rFonts w:eastAsia="Malgun Gothic"/>
                <w:i/>
                <w:sz w:val="24"/>
                <w:szCs w:val="24"/>
              </w:rPr>
              <w:t>AIC University</w:t>
            </w:r>
          </w:p>
        </w:tc>
      </w:tr>
      <w:tr w:rsidR="001C173D" w:rsidRPr="0079040D" w14:paraId="0DD80BD8" w14:textId="067490BB" w:rsidTr="00D43B8F">
        <w:trPr>
          <w:trHeight w:val="293"/>
          <w:jc w:val="center"/>
        </w:trPr>
        <w:tc>
          <w:tcPr>
            <w:tcW w:w="1641" w:type="dxa"/>
          </w:tcPr>
          <w:p w14:paraId="33D5EF65" w14:textId="1F7F028F" w:rsidR="001C173D" w:rsidRPr="0079040D" w:rsidRDefault="001C173D" w:rsidP="002C72E7">
            <w:pPr>
              <w:suppressAutoHyphens/>
              <w:ind w:firstLine="0"/>
              <w:rPr>
                <w:rFonts w:eastAsia="Malgun Gothic"/>
              </w:rPr>
            </w:pPr>
            <w:r>
              <w:rPr>
                <w:rFonts w:eastAsia="Malgun Gothic"/>
              </w:rPr>
              <w:t>Keyword</w:t>
            </w:r>
          </w:p>
        </w:tc>
        <w:tc>
          <w:tcPr>
            <w:tcW w:w="4313" w:type="dxa"/>
          </w:tcPr>
          <w:p w14:paraId="314DB9A7" w14:textId="2F902341" w:rsidR="001C173D" w:rsidRDefault="001C173D" w:rsidP="00875D1C">
            <w:pPr>
              <w:suppressAutoHyphens/>
              <w:ind w:left="57" w:firstLine="0"/>
              <w:rPr>
                <w:rFonts w:eastAsia="Malgun Gothic"/>
              </w:rPr>
            </w:pPr>
            <w:r>
              <w:rPr>
                <w:rFonts w:eastAsia="Malgun Gothic"/>
              </w:rPr>
              <w:t>11 pt, left-aligned, italic, lowercase</w:t>
            </w:r>
          </w:p>
        </w:tc>
        <w:tc>
          <w:tcPr>
            <w:tcW w:w="3685" w:type="dxa"/>
          </w:tcPr>
          <w:p w14:paraId="40E100A5" w14:textId="6B6F4ABA" w:rsidR="001C173D" w:rsidRPr="00CB4E33" w:rsidRDefault="001C173D" w:rsidP="002C72E7">
            <w:pPr>
              <w:suppressAutoHyphens/>
              <w:ind w:firstLine="0"/>
              <w:rPr>
                <w:rFonts w:eastAsia="Malgun Gothic"/>
                <w:i/>
              </w:rPr>
            </w:pPr>
            <w:r w:rsidRPr="00CB4E33">
              <w:rPr>
                <w:rFonts w:eastAsia="Malgun Gothic"/>
                <w:i/>
              </w:rPr>
              <w:t>color harmony, image quality</w:t>
            </w:r>
          </w:p>
        </w:tc>
      </w:tr>
      <w:tr w:rsidR="001C173D" w:rsidRPr="0079040D" w14:paraId="15FF22D1" w14:textId="12E281F3" w:rsidTr="00D43B8F">
        <w:trPr>
          <w:trHeight w:val="262"/>
          <w:jc w:val="center"/>
        </w:trPr>
        <w:tc>
          <w:tcPr>
            <w:tcW w:w="1641" w:type="dxa"/>
          </w:tcPr>
          <w:p w14:paraId="73C7D5F9" w14:textId="703C4093" w:rsidR="001C173D" w:rsidRPr="0079040D" w:rsidRDefault="001C173D" w:rsidP="002C72E7">
            <w:pPr>
              <w:suppressAutoHyphens/>
              <w:ind w:firstLine="0"/>
              <w:rPr>
                <w:rFonts w:eastAsia="Malgun Gothic"/>
              </w:rPr>
            </w:pPr>
            <w:r w:rsidRPr="0079040D">
              <w:rPr>
                <w:rFonts w:eastAsia="Malgun Gothic"/>
              </w:rPr>
              <w:t>Head</w:t>
            </w:r>
            <w:r>
              <w:rPr>
                <w:rFonts w:eastAsia="Malgun Gothic"/>
              </w:rPr>
              <w:t>ing</w:t>
            </w:r>
          </w:p>
        </w:tc>
        <w:tc>
          <w:tcPr>
            <w:tcW w:w="4313" w:type="dxa"/>
          </w:tcPr>
          <w:p w14:paraId="50B94374" w14:textId="7E488CD6" w:rsidR="001C173D" w:rsidRPr="0079040D" w:rsidRDefault="001C173D" w:rsidP="00875D1C">
            <w:pPr>
              <w:suppressAutoHyphens/>
              <w:ind w:left="57" w:firstLine="0"/>
              <w:rPr>
                <w:rFonts w:eastAsia="Malgun Gothic"/>
              </w:rPr>
            </w:pPr>
            <w:r>
              <w:rPr>
                <w:rFonts w:eastAsia="Malgun Gothic"/>
              </w:rPr>
              <w:t>12 pt, centered, bold, all capitals</w:t>
            </w:r>
          </w:p>
        </w:tc>
        <w:tc>
          <w:tcPr>
            <w:tcW w:w="3685" w:type="dxa"/>
          </w:tcPr>
          <w:p w14:paraId="16A0101C" w14:textId="3DF00973" w:rsidR="001C173D" w:rsidRPr="001C173D" w:rsidRDefault="001C173D" w:rsidP="002C72E7">
            <w:pPr>
              <w:suppressAutoHyphens/>
              <w:ind w:firstLine="0"/>
              <w:jc w:val="center"/>
              <w:rPr>
                <w:rFonts w:eastAsia="Malgun Gothic"/>
                <w:b/>
                <w:sz w:val="24"/>
                <w:szCs w:val="24"/>
              </w:rPr>
            </w:pPr>
            <w:r w:rsidRPr="001C173D">
              <w:rPr>
                <w:rFonts w:eastAsia="Malgun Gothic"/>
                <w:b/>
                <w:sz w:val="24"/>
                <w:szCs w:val="24"/>
              </w:rPr>
              <w:t>INTRODUCTION</w:t>
            </w:r>
          </w:p>
        </w:tc>
      </w:tr>
      <w:tr w:rsidR="001C173D" w:rsidRPr="0079040D" w14:paraId="7F8789AB" w14:textId="1596CAEE" w:rsidTr="00D43B8F">
        <w:trPr>
          <w:trHeight w:val="262"/>
          <w:jc w:val="center"/>
        </w:trPr>
        <w:tc>
          <w:tcPr>
            <w:tcW w:w="1641" w:type="dxa"/>
          </w:tcPr>
          <w:p w14:paraId="452F1DDB" w14:textId="0D08DAE7" w:rsidR="001C173D" w:rsidRPr="0079040D" w:rsidRDefault="001C173D" w:rsidP="002C72E7">
            <w:pPr>
              <w:suppressAutoHyphens/>
              <w:ind w:firstLine="0"/>
              <w:rPr>
                <w:rFonts w:eastAsia="Malgun Gothic"/>
              </w:rPr>
            </w:pPr>
            <w:r>
              <w:rPr>
                <w:rFonts w:eastAsia="Malgun Gothic"/>
              </w:rPr>
              <w:t>Subheading</w:t>
            </w:r>
          </w:p>
        </w:tc>
        <w:tc>
          <w:tcPr>
            <w:tcW w:w="4313" w:type="dxa"/>
          </w:tcPr>
          <w:p w14:paraId="3B9934B3" w14:textId="7A15BF09" w:rsidR="001C173D" w:rsidRDefault="001C173D" w:rsidP="00875D1C">
            <w:pPr>
              <w:suppressAutoHyphens/>
              <w:ind w:left="57" w:firstLine="0"/>
              <w:rPr>
                <w:rFonts w:eastAsia="Malgun Gothic"/>
              </w:rPr>
            </w:pPr>
            <w:r>
              <w:rPr>
                <w:rFonts w:eastAsia="Malgun Gothic"/>
              </w:rPr>
              <w:t>12 pt, left-aligned, bold, APA title case</w:t>
            </w:r>
          </w:p>
        </w:tc>
        <w:tc>
          <w:tcPr>
            <w:tcW w:w="3685" w:type="dxa"/>
          </w:tcPr>
          <w:p w14:paraId="54F3CE3F" w14:textId="3BB773C5" w:rsidR="001C173D" w:rsidRPr="009A19A6" w:rsidRDefault="001C173D" w:rsidP="002C72E7">
            <w:pPr>
              <w:suppressAutoHyphens/>
              <w:ind w:firstLine="0"/>
              <w:rPr>
                <w:rFonts w:eastAsia="Malgun Gothic"/>
                <w:b/>
                <w:sz w:val="24"/>
                <w:szCs w:val="24"/>
              </w:rPr>
            </w:pPr>
            <w:r w:rsidRPr="009A19A6">
              <w:rPr>
                <w:rFonts w:eastAsia="Malgun Gothic"/>
                <w:b/>
                <w:sz w:val="24"/>
                <w:szCs w:val="24"/>
              </w:rPr>
              <w:t>Experiment 1</w:t>
            </w:r>
          </w:p>
        </w:tc>
      </w:tr>
      <w:tr w:rsidR="001C173D" w:rsidRPr="0079040D" w14:paraId="5C2C5E3B" w14:textId="283C3329" w:rsidTr="00D43B8F">
        <w:trPr>
          <w:trHeight w:val="247"/>
          <w:jc w:val="center"/>
        </w:trPr>
        <w:tc>
          <w:tcPr>
            <w:tcW w:w="1641" w:type="dxa"/>
          </w:tcPr>
          <w:p w14:paraId="77E76970" w14:textId="092CDF7F" w:rsidR="001C173D" w:rsidRPr="0079040D" w:rsidRDefault="001901A5" w:rsidP="002C72E7">
            <w:pPr>
              <w:suppressAutoHyphens/>
              <w:ind w:firstLine="0"/>
              <w:rPr>
                <w:rFonts w:eastAsia="Malgun Gothic"/>
              </w:rPr>
            </w:pPr>
            <w:r>
              <w:rPr>
                <w:rFonts w:eastAsia="Malgun Gothic"/>
              </w:rPr>
              <w:t>Body</w:t>
            </w:r>
            <w:r w:rsidR="001C173D" w:rsidRPr="0079040D">
              <w:rPr>
                <w:rFonts w:eastAsia="Malgun Gothic"/>
              </w:rPr>
              <w:t xml:space="preserve"> text</w:t>
            </w:r>
          </w:p>
        </w:tc>
        <w:tc>
          <w:tcPr>
            <w:tcW w:w="4313" w:type="dxa"/>
          </w:tcPr>
          <w:p w14:paraId="35A1ED18" w14:textId="02BA3695" w:rsidR="001C173D" w:rsidRPr="0079040D" w:rsidRDefault="001C173D" w:rsidP="00875D1C">
            <w:pPr>
              <w:suppressAutoHyphens/>
              <w:ind w:left="57" w:firstLine="0"/>
              <w:jc w:val="left"/>
              <w:rPr>
                <w:rFonts w:eastAsia="Malgun Gothic"/>
              </w:rPr>
            </w:pPr>
            <w:r>
              <w:rPr>
                <w:rFonts w:eastAsia="Malgun Gothic"/>
              </w:rPr>
              <w:t>11 pt, justified, first</w:t>
            </w:r>
            <w:r w:rsidR="001901A5"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>line indent, regular</w:t>
            </w:r>
            <w:r w:rsidR="00D43B8F">
              <w:rPr>
                <w:rFonts w:eastAsia="Malgun Gothic"/>
              </w:rPr>
              <w:t>,</w:t>
            </w:r>
            <w:r w:rsidR="00D43B8F">
              <w:rPr>
                <w:rFonts w:eastAsia="Malgun Gothic"/>
              </w:rPr>
              <w:br/>
              <w:t>single</w:t>
            </w:r>
            <w:r w:rsidR="001901A5">
              <w:rPr>
                <w:rFonts w:eastAsia="Malgun Gothic"/>
              </w:rPr>
              <w:t>-</w:t>
            </w:r>
            <w:r w:rsidR="00D43B8F">
              <w:rPr>
                <w:rFonts w:eastAsia="Malgun Gothic"/>
              </w:rPr>
              <w:t>line spacing</w:t>
            </w:r>
          </w:p>
        </w:tc>
        <w:tc>
          <w:tcPr>
            <w:tcW w:w="3685" w:type="dxa"/>
          </w:tcPr>
          <w:p w14:paraId="2883716E" w14:textId="669F1CEC" w:rsidR="001C173D" w:rsidRDefault="00D43B8F" w:rsidP="001901A5">
            <w:pPr>
              <w:suppressAutoHyphens/>
              <w:ind w:left="-2" w:firstLine="567"/>
              <w:rPr>
                <w:rFonts w:eastAsia="Malgun Gothic"/>
              </w:rPr>
            </w:pPr>
            <w:r w:rsidRPr="00D43B8F">
              <w:rPr>
                <w:rFonts w:eastAsia="Malgun Gothic"/>
              </w:rPr>
              <w:t>The three attributes of color vision are lightness, chroma, and hue.</w:t>
            </w:r>
          </w:p>
        </w:tc>
      </w:tr>
      <w:tr w:rsidR="001C173D" w:rsidRPr="0079040D" w14:paraId="757CD96A" w14:textId="55A35204" w:rsidTr="00D43B8F">
        <w:trPr>
          <w:trHeight w:val="262"/>
          <w:jc w:val="center"/>
        </w:trPr>
        <w:tc>
          <w:tcPr>
            <w:tcW w:w="1641" w:type="dxa"/>
          </w:tcPr>
          <w:p w14:paraId="2D27F0D3" w14:textId="08BBD289" w:rsidR="001C173D" w:rsidRPr="0079040D" w:rsidRDefault="001C173D" w:rsidP="002C72E7">
            <w:pPr>
              <w:suppressAutoHyphens/>
              <w:ind w:firstLine="0"/>
              <w:rPr>
                <w:rFonts w:eastAsia="Malgun Gothic"/>
              </w:rPr>
            </w:pPr>
            <w:r w:rsidRPr="0079040D">
              <w:rPr>
                <w:rFonts w:eastAsia="Malgun Gothic"/>
              </w:rPr>
              <w:lastRenderedPageBreak/>
              <w:t xml:space="preserve">Table </w:t>
            </w:r>
            <w:r>
              <w:rPr>
                <w:rFonts w:eastAsia="Malgun Gothic"/>
              </w:rPr>
              <w:t>cation</w:t>
            </w:r>
          </w:p>
        </w:tc>
        <w:tc>
          <w:tcPr>
            <w:tcW w:w="4313" w:type="dxa"/>
          </w:tcPr>
          <w:p w14:paraId="13104D8E" w14:textId="770EA20C" w:rsidR="001C173D" w:rsidRPr="0079040D" w:rsidRDefault="001C173D" w:rsidP="00875D1C">
            <w:pPr>
              <w:suppressAutoHyphens/>
              <w:ind w:left="57" w:firstLine="0"/>
              <w:rPr>
                <w:rFonts w:eastAsia="Malgun Gothic"/>
              </w:rPr>
            </w:pPr>
            <w:r>
              <w:rPr>
                <w:rFonts w:eastAsia="Malgun Gothic"/>
              </w:rPr>
              <w:t>11 pt, centered, bold</w:t>
            </w:r>
          </w:p>
        </w:tc>
        <w:tc>
          <w:tcPr>
            <w:tcW w:w="3685" w:type="dxa"/>
          </w:tcPr>
          <w:p w14:paraId="758E411C" w14:textId="02A2118B" w:rsidR="001C173D" w:rsidRPr="009A19A6" w:rsidRDefault="009A19A6" w:rsidP="002C72E7">
            <w:pPr>
              <w:suppressAutoHyphens/>
              <w:ind w:firstLine="0"/>
              <w:jc w:val="center"/>
              <w:rPr>
                <w:rFonts w:eastAsia="Malgun Gothic"/>
                <w:b/>
              </w:rPr>
            </w:pPr>
            <w:r w:rsidRPr="009A19A6">
              <w:rPr>
                <w:rFonts w:eastAsia="Malgun Gothic"/>
                <w:b/>
              </w:rPr>
              <w:t>Table 1: Text format</w:t>
            </w:r>
          </w:p>
        </w:tc>
      </w:tr>
      <w:tr w:rsidR="001C173D" w:rsidRPr="0079040D" w14:paraId="7764DF38" w14:textId="6D64D152" w:rsidTr="00D43B8F">
        <w:trPr>
          <w:trHeight w:val="262"/>
          <w:jc w:val="center"/>
        </w:trPr>
        <w:tc>
          <w:tcPr>
            <w:tcW w:w="1641" w:type="dxa"/>
            <w:tcBorders>
              <w:bottom w:val="single" w:sz="6" w:space="0" w:color="auto"/>
            </w:tcBorders>
          </w:tcPr>
          <w:p w14:paraId="51AD9BD6" w14:textId="77777777" w:rsidR="001C173D" w:rsidRPr="0079040D" w:rsidRDefault="001C173D" w:rsidP="002C72E7">
            <w:pPr>
              <w:suppressAutoHyphens/>
              <w:ind w:firstLine="0"/>
              <w:rPr>
                <w:rFonts w:eastAsia="Malgun Gothic"/>
              </w:rPr>
            </w:pPr>
            <w:r w:rsidRPr="0079040D">
              <w:rPr>
                <w:rFonts w:eastAsia="Malgun Gothic"/>
                <w:szCs w:val="22"/>
              </w:rPr>
              <w:t>Figure caption</w:t>
            </w:r>
          </w:p>
        </w:tc>
        <w:tc>
          <w:tcPr>
            <w:tcW w:w="4313" w:type="dxa"/>
            <w:tcBorders>
              <w:bottom w:val="single" w:sz="6" w:space="0" w:color="auto"/>
            </w:tcBorders>
          </w:tcPr>
          <w:p w14:paraId="18562952" w14:textId="4FF75B18" w:rsidR="001C173D" w:rsidRPr="0079040D" w:rsidRDefault="001C173D" w:rsidP="00875D1C">
            <w:pPr>
              <w:suppressAutoHyphens/>
              <w:ind w:left="57" w:firstLine="0"/>
              <w:rPr>
                <w:rFonts w:eastAsia="Malgun Gothic"/>
              </w:rPr>
            </w:pPr>
            <w:r>
              <w:rPr>
                <w:rFonts w:eastAsia="Malgun Gothic"/>
                <w:szCs w:val="22"/>
              </w:rPr>
              <w:t>11 pt, centered, bold</w:t>
            </w: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14:paraId="4FBF2442" w14:textId="6BE613D8" w:rsidR="001C173D" w:rsidRPr="009A19A6" w:rsidRDefault="009A19A6" w:rsidP="002C72E7">
            <w:pPr>
              <w:suppressAutoHyphens/>
              <w:ind w:firstLine="0"/>
              <w:jc w:val="center"/>
              <w:rPr>
                <w:rFonts w:eastAsia="Malgun Gothic"/>
                <w:b/>
                <w:szCs w:val="22"/>
              </w:rPr>
            </w:pPr>
            <w:r w:rsidRPr="009A19A6">
              <w:rPr>
                <w:rFonts w:eastAsia="Malgun Gothic"/>
                <w:b/>
                <w:szCs w:val="22"/>
              </w:rPr>
              <w:t>Figure 1: Color distribution</w:t>
            </w:r>
          </w:p>
        </w:tc>
      </w:tr>
    </w:tbl>
    <w:p w14:paraId="4639093C" w14:textId="77777777" w:rsidR="00851069" w:rsidRDefault="00851069" w:rsidP="000A7DCF">
      <w:pPr>
        <w:spacing w:line="360" w:lineRule="auto"/>
        <w:ind w:firstLineChars="150" w:firstLine="330"/>
        <w:rPr>
          <w:rFonts w:eastAsiaTheme="minorEastAsia"/>
          <w:bCs/>
          <w:lang w:eastAsia="zh-TW"/>
        </w:rPr>
      </w:pPr>
    </w:p>
    <w:p w14:paraId="02919DC8" w14:textId="0866D57D" w:rsidR="00475DB2" w:rsidRDefault="00475DB2" w:rsidP="00475DB2">
      <w:pPr>
        <w:spacing w:line="360" w:lineRule="auto"/>
        <w:ind w:firstLineChars="150" w:firstLine="330"/>
        <w:jc w:val="center"/>
        <w:rPr>
          <w:rFonts w:eastAsiaTheme="minorEastAsia"/>
          <w:bCs/>
          <w:lang w:eastAsia="zh-TW"/>
        </w:rPr>
      </w:pPr>
      <w:r>
        <w:rPr>
          <w:rFonts w:eastAsiaTheme="minorEastAsia"/>
          <w:bCs/>
          <w:noProof/>
          <w:lang w:eastAsia="zh-TW"/>
        </w:rPr>
        <w:drawing>
          <wp:inline distT="0" distB="0" distL="0" distR="0" wp14:anchorId="4A505BBC" wp14:editId="03888EB2">
            <wp:extent cx="5067284" cy="2941320"/>
            <wp:effectExtent l="19050" t="19050" r="19685" b="11430"/>
            <wp:docPr id="15243265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074" cy="2943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DF4C36" w14:textId="7A824E0F" w:rsidR="00475DB2" w:rsidRPr="00D23BF8" w:rsidRDefault="00475DB2" w:rsidP="00C20ECB">
      <w:pPr>
        <w:pStyle w:val="Heading1"/>
        <w:spacing w:before="0"/>
      </w:pPr>
      <w:r w:rsidRPr="00D23BF8">
        <w:t>Figure 1</w:t>
      </w:r>
      <w:r>
        <w:rPr>
          <w:rFonts w:eastAsiaTheme="minorEastAsia" w:hint="eastAsia"/>
          <w:lang w:eastAsia="zh-TW"/>
        </w:rPr>
        <w:t>:</w:t>
      </w:r>
      <w:r w:rsidRPr="00D23BF8">
        <w:t xml:space="preserve"> Example of </w:t>
      </w:r>
      <w:r>
        <w:t xml:space="preserve">a </w:t>
      </w:r>
      <w:r w:rsidRPr="00D23BF8">
        <w:t xml:space="preserve">figure </w:t>
      </w:r>
    </w:p>
    <w:p w14:paraId="37D1D84B" w14:textId="77777777" w:rsidR="00475DB2" w:rsidRDefault="00475DB2" w:rsidP="000A7DCF">
      <w:pPr>
        <w:spacing w:line="360" w:lineRule="auto"/>
        <w:ind w:firstLineChars="150" w:firstLine="330"/>
        <w:rPr>
          <w:rFonts w:eastAsiaTheme="minorEastAsia"/>
          <w:bCs/>
          <w:lang w:eastAsia="zh-TW"/>
        </w:rPr>
      </w:pPr>
    </w:p>
    <w:p w14:paraId="0659CE53" w14:textId="382E3F9E" w:rsidR="00475DB2" w:rsidRPr="00475DB2" w:rsidRDefault="00475DB2" w:rsidP="002C72E7">
      <w:pPr>
        <w:pStyle w:val="Title"/>
      </w:pPr>
      <w:r w:rsidRPr="00475DB2">
        <w:t>Conclusion</w:t>
      </w:r>
    </w:p>
    <w:p w14:paraId="116169D4" w14:textId="489CF6E7" w:rsidR="00475DB2" w:rsidRDefault="00475DB2" w:rsidP="00776A24">
      <w:pPr>
        <w:rPr>
          <w:lang w:eastAsia="zh-TW"/>
        </w:rPr>
      </w:pPr>
      <w:r w:rsidRPr="00475DB2">
        <w:rPr>
          <w:lang w:eastAsia="zh-TW"/>
        </w:rPr>
        <w:t xml:space="preserve">Bring all your findings together to a conclusion, especially when your results and the subsequent discussion have been complicated. Please avoid repeating what you have written in the discussion. This part should be in the following </w:t>
      </w:r>
      <w:r w:rsidR="00151691">
        <w:rPr>
          <w:lang w:eastAsia="zh-TW"/>
        </w:rPr>
        <w:t>format</w:t>
      </w:r>
      <w:r w:rsidRPr="00475DB2">
        <w:rPr>
          <w:lang w:eastAsia="zh-TW"/>
        </w:rPr>
        <w:t>: Times New Roman, 1</w:t>
      </w:r>
      <w:r w:rsidR="002C72E7">
        <w:rPr>
          <w:lang w:eastAsia="zh-TW"/>
        </w:rPr>
        <w:t>1</w:t>
      </w:r>
      <w:r w:rsidR="00151691">
        <w:rPr>
          <w:lang w:eastAsia="zh-TW"/>
        </w:rPr>
        <w:t>-</w:t>
      </w:r>
      <w:r w:rsidRPr="00475DB2">
        <w:rPr>
          <w:lang w:eastAsia="zh-TW"/>
        </w:rPr>
        <w:t>point</w:t>
      </w:r>
      <w:r w:rsidR="00151691">
        <w:rPr>
          <w:lang w:eastAsia="zh-TW"/>
        </w:rPr>
        <w:t xml:space="preserve"> font</w:t>
      </w:r>
      <w:r w:rsidRPr="00475DB2">
        <w:rPr>
          <w:lang w:eastAsia="zh-TW"/>
        </w:rPr>
        <w:t xml:space="preserve">, </w:t>
      </w:r>
      <w:r w:rsidR="00883BF5" w:rsidRPr="00E41B07">
        <w:rPr>
          <w:rFonts w:eastAsia="Malgun Gothic" w:hint="eastAsia"/>
          <w:kern w:val="2"/>
          <w:szCs w:val="22"/>
          <w:lang w:eastAsia="ko-KR"/>
        </w:rPr>
        <w:t>justified</w:t>
      </w:r>
      <w:r w:rsidR="00151691">
        <w:rPr>
          <w:rFonts w:eastAsia="Malgun Gothic"/>
          <w:kern w:val="2"/>
          <w:szCs w:val="22"/>
          <w:lang w:eastAsia="ko-KR"/>
        </w:rPr>
        <w:t>,</w:t>
      </w:r>
      <w:r w:rsidR="00883BF5" w:rsidRPr="00E41B07">
        <w:rPr>
          <w:rFonts w:eastAsia="Malgun Gothic" w:hint="eastAsia"/>
          <w:kern w:val="2"/>
          <w:szCs w:val="22"/>
          <w:lang w:eastAsia="ko-KR"/>
        </w:rPr>
        <w:t xml:space="preserve"> </w:t>
      </w:r>
      <w:r w:rsidR="00151691">
        <w:rPr>
          <w:rFonts w:eastAsia="Malgun Gothic"/>
          <w:kern w:val="2"/>
          <w:szCs w:val="22"/>
          <w:lang w:eastAsia="ko-KR"/>
        </w:rPr>
        <w:t>a</w:t>
      </w:r>
      <w:r w:rsidR="00883BF5">
        <w:rPr>
          <w:rFonts w:eastAsia="Malgun Gothic"/>
          <w:kern w:val="2"/>
          <w:szCs w:val="22"/>
          <w:lang w:eastAsia="ko-KR"/>
        </w:rPr>
        <w:t xml:space="preserve"> first</w:t>
      </w:r>
      <w:r w:rsidR="00151691">
        <w:rPr>
          <w:rFonts w:eastAsia="Malgun Gothic"/>
          <w:kern w:val="2"/>
          <w:szCs w:val="22"/>
          <w:lang w:eastAsia="ko-KR"/>
        </w:rPr>
        <w:t>-</w:t>
      </w:r>
      <w:r w:rsidR="00883BF5">
        <w:rPr>
          <w:rFonts w:eastAsia="Malgun Gothic"/>
          <w:kern w:val="2"/>
          <w:szCs w:val="22"/>
          <w:lang w:eastAsia="ko-KR"/>
        </w:rPr>
        <w:t>line indent</w:t>
      </w:r>
      <w:r w:rsidR="00151691">
        <w:rPr>
          <w:rFonts w:eastAsia="Malgun Gothic"/>
          <w:kern w:val="2"/>
          <w:szCs w:val="22"/>
          <w:lang w:eastAsia="ko-KR"/>
        </w:rPr>
        <w:t>, in</w:t>
      </w:r>
      <w:r w:rsidR="00883BF5">
        <w:rPr>
          <w:rFonts w:eastAsia="Malgun Gothic"/>
          <w:kern w:val="2"/>
          <w:szCs w:val="22"/>
          <w:lang w:eastAsia="ko-KR"/>
        </w:rPr>
        <w:t xml:space="preserve"> single</w:t>
      </w:r>
      <w:r w:rsidR="00151691">
        <w:rPr>
          <w:rFonts w:eastAsia="Malgun Gothic"/>
          <w:kern w:val="2"/>
          <w:szCs w:val="22"/>
          <w:lang w:eastAsia="ko-KR"/>
        </w:rPr>
        <w:t>-</w:t>
      </w:r>
      <w:r w:rsidR="00883BF5">
        <w:rPr>
          <w:rFonts w:eastAsia="Malgun Gothic"/>
          <w:kern w:val="2"/>
          <w:szCs w:val="22"/>
          <w:lang w:eastAsia="ko-KR"/>
        </w:rPr>
        <w:t>line spacing</w:t>
      </w:r>
      <w:r>
        <w:rPr>
          <w:rFonts w:hint="eastAsia"/>
          <w:kern w:val="2"/>
          <w:szCs w:val="22"/>
          <w:lang w:eastAsia="zh-TW"/>
        </w:rPr>
        <w:t>.</w:t>
      </w:r>
    </w:p>
    <w:p w14:paraId="1B000AC4" w14:textId="77777777" w:rsidR="00E95687" w:rsidRPr="00E95687" w:rsidRDefault="00E95687" w:rsidP="009F5232">
      <w:pPr>
        <w:spacing w:line="360" w:lineRule="auto"/>
        <w:ind w:firstLine="0"/>
        <w:rPr>
          <w:rFonts w:eastAsiaTheme="minorEastAsia"/>
          <w:bCs/>
          <w:lang w:eastAsia="zh-TW"/>
        </w:rPr>
      </w:pPr>
    </w:p>
    <w:p w14:paraId="15B37EE0" w14:textId="44811723" w:rsidR="00475DB2" w:rsidRPr="008239A7" w:rsidRDefault="00475DB2" w:rsidP="002C72E7">
      <w:pPr>
        <w:pStyle w:val="Title"/>
      </w:pPr>
      <w:r w:rsidRPr="008239A7">
        <w:t>Acknowledgement</w:t>
      </w:r>
      <w:r w:rsidR="00CE4753">
        <w:t>S</w:t>
      </w:r>
    </w:p>
    <w:p w14:paraId="45C79BDE" w14:textId="34EC0E68" w:rsidR="00475DB2" w:rsidRDefault="003F1E60" w:rsidP="00776A24">
      <w:pPr>
        <w:rPr>
          <w:rFonts w:eastAsiaTheme="minorEastAsia"/>
          <w:lang w:eastAsia="zh-TW"/>
        </w:rPr>
      </w:pPr>
      <w:r w:rsidRPr="003F1E60">
        <w:rPr>
          <w:rFonts w:eastAsiaTheme="minorEastAsia"/>
          <w:bCs/>
          <w:lang w:eastAsia="zh-TW"/>
        </w:rPr>
        <w:t>The Acknowledgments section, though optional, provides an opportunity to express sincere gratitude to individuals or organizations that have made significant contributions to the completion of this paper</w:t>
      </w:r>
      <w:r w:rsidR="0083259E" w:rsidRPr="0083259E">
        <w:rPr>
          <w:rFonts w:eastAsiaTheme="minorEastAsia"/>
          <w:bCs/>
          <w:lang w:eastAsia="zh-TW"/>
        </w:rPr>
        <w:t>.</w:t>
      </w:r>
      <w:r w:rsidR="0083259E">
        <w:rPr>
          <w:rFonts w:eastAsiaTheme="minorEastAsia"/>
          <w:bCs/>
          <w:lang w:eastAsia="zh-TW"/>
        </w:rPr>
        <w:t xml:space="preserve"> </w:t>
      </w:r>
      <w:r w:rsidR="00475DB2" w:rsidRPr="00475DB2">
        <w:rPr>
          <w:rFonts w:eastAsiaTheme="minorEastAsia"/>
          <w:bCs/>
          <w:lang w:eastAsia="zh-TW"/>
        </w:rPr>
        <w:t>Text (Times New Roman, 1</w:t>
      </w:r>
      <w:r w:rsidR="002C72E7">
        <w:rPr>
          <w:rFonts w:eastAsiaTheme="minorEastAsia"/>
          <w:bCs/>
          <w:lang w:eastAsia="zh-TW"/>
        </w:rPr>
        <w:t>1</w:t>
      </w:r>
      <w:r w:rsidR="00151691">
        <w:rPr>
          <w:rFonts w:eastAsiaTheme="minorEastAsia"/>
          <w:bCs/>
          <w:lang w:eastAsia="zh-TW"/>
        </w:rPr>
        <w:t>-</w:t>
      </w:r>
      <w:r w:rsidR="00475DB2" w:rsidRPr="00475DB2">
        <w:rPr>
          <w:rFonts w:eastAsiaTheme="minorEastAsia"/>
          <w:bCs/>
          <w:lang w:eastAsia="zh-TW"/>
        </w:rPr>
        <w:t>point</w:t>
      </w:r>
      <w:r w:rsidR="00151691">
        <w:rPr>
          <w:rFonts w:eastAsiaTheme="minorEastAsia"/>
          <w:bCs/>
          <w:lang w:eastAsia="zh-TW"/>
        </w:rPr>
        <w:t xml:space="preserve"> font</w:t>
      </w:r>
      <w:r w:rsidR="00883BF5">
        <w:rPr>
          <w:rFonts w:eastAsiaTheme="minorEastAsia"/>
          <w:bCs/>
          <w:lang w:eastAsia="zh-TW"/>
        </w:rPr>
        <w:t>,</w:t>
      </w:r>
      <w:r w:rsidR="00883BF5" w:rsidRPr="00883BF5">
        <w:rPr>
          <w:rFonts w:hint="eastAsia"/>
          <w:lang w:eastAsia="ko-KR"/>
        </w:rPr>
        <w:t xml:space="preserve"> </w:t>
      </w:r>
      <w:r w:rsidR="00151691">
        <w:rPr>
          <w:lang w:eastAsia="ko-KR"/>
        </w:rPr>
        <w:t>justified alignment,</w:t>
      </w:r>
      <w:r w:rsidR="00883BF5" w:rsidRPr="00E41B07">
        <w:rPr>
          <w:rFonts w:hint="eastAsia"/>
          <w:lang w:eastAsia="ko-KR"/>
        </w:rPr>
        <w:t xml:space="preserve"> </w:t>
      </w:r>
      <w:r w:rsidR="00151691">
        <w:rPr>
          <w:lang w:eastAsia="ko-KR"/>
        </w:rPr>
        <w:t xml:space="preserve">a </w:t>
      </w:r>
      <w:r w:rsidR="00883BF5">
        <w:rPr>
          <w:lang w:eastAsia="ko-KR"/>
        </w:rPr>
        <w:t>first</w:t>
      </w:r>
      <w:r w:rsidR="00151691">
        <w:rPr>
          <w:lang w:eastAsia="ko-KR"/>
        </w:rPr>
        <w:t>-</w:t>
      </w:r>
      <w:r w:rsidR="00883BF5">
        <w:rPr>
          <w:lang w:eastAsia="ko-KR"/>
        </w:rPr>
        <w:t>line indent</w:t>
      </w:r>
      <w:r w:rsidR="00151691">
        <w:rPr>
          <w:lang w:eastAsia="ko-KR"/>
        </w:rPr>
        <w:t>,</w:t>
      </w:r>
      <w:r w:rsidR="00883BF5">
        <w:rPr>
          <w:lang w:eastAsia="ko-KR"/>
        </w:rPr>
        <w:t xml:space="preserve"> in single</w:t>
      </w:r>
      <w:r w:rsidR="00151691">
        <w:rPr>
          <w:lang w:eastAsia="ko-KR"/>
        </w:rPr>
        <w:t>-</w:t>
      </w:r>
      <w:r w:rsidR="00883BF5">
        <w:rPr>
          <w:lang w:eastAsia="ko-KR"/>
        </w:rPr>
        <w:t>line spacing</w:t>
      </w:r>
      <w:r w:rsidR="00475DB2">
        <w:rPr>
          <w:rFonts w:eastAsiaTheme="minorEastAsia" w:hint="eastAsia"/>
          <w:lang w:eastAsia="zh-TW"/>
        </w:rPr>
        <w:t>).</w:t>
      </w:r>
    </w:p>
    <w:p w14:paraId="0C4D056D" w14:textId="77777777" w:rsidR="00475DB2" w:rsidRDefault="00475DB2" w:rsidP="000A7DCF">
      <w:pPr>
        <w:spacing w:line="360" w:lineRule="auto"/>
        <w:ind w:firstLineChars="150" w:firstLine="330"/>
        <w:rPr>
          <w:rFonts w:eastAsiaTheme="minorEastAsia"/>
          <w:kern w:val="2"/>
          <w:szCs w:val="22"/>
          <w:lang w:eastAsia="zh-TW"/>
        </w:rPr>
      </w:pPr>
    </w:p>
    <w:p w14:paraId="74E4573F" w14:textId="6C659521" w:rsidR="00475DB2" w:rsidRDefault="00475DB2" w:rsidP="002C72E7">
      <w:pPr>
        <w:pStyle w:val="Title"/>
      </w:pPr>
      <w:r w:rsidRPr="008239A7">
        <w:t>References</w:t>
      </w:r>
    </w:p>
    <w:p w14:paraId="04E233A8" w14:textId="72A3E521" w:rsidR="00475DB2" w:rsidRDefault="00151691" w:rsidP="00902947">
      <w:pPr>
        <w:rPr>
          <w:rFonts w:eastAsiaTheme="minorEastAsia"/>
          <w:bCs/>
          <w:lang w:eastAsia="zh-TW"/>
        </w:rPr>
      </w:pPr>
      <w:r>
        <w:t>When citing references in the text, indicate the corresponding reference number in square brackets, as shown at the end of this sentence</w:t>
      </w:r>
      <w:r w:rsidRPr="00475DB2">
        <w:rPr>
          <w:rFonts w:eastAsiaTheme="minorEastAsia"/>
          <w:bCs/>
          <w:lang w:eastAsia="zh-TW"/>
        </w:rPr>
        <w:t xml:space="preserve"> </w:t>
      </w:r>
      <w:r w:rsidR="00475DB2" w:rsidRPr="00475DB2">
        <w:rPr>
          <w:rFonts w:eastAsiaTheme="minorEastAsia"/>
          <w:bCs/>
          <w:lang w:eastAsia="zh-TW"/>
        </w:rPr>
        <w:t>[1]. Full references should be cited in a numbered list at the end of the manuscript. References should be written in APA style</w:t>
      </w:r>
      <w:r w:rsidR="00475DB2">
        <w:rPr>
          <w:rFonts w:eastAsiaTheme="minorEastAsia"/>
          <w:bCs/>
          <w:lang w:eastAsia="zh-TW"/>
        </w:rPr>
        <w:t xml:space="preserve">, as </w:t>
      </w:r>
      <w:r w:rsidR="00384E8D">
        <w:rPr>
          <w:rFonts w:eastAsiaTheme="minorEastAsia"/>
          <w:bCs/>
          <w:lang w:eastAsia="zh-TW"/>
        </w:rPr>
        <w:t xml:space="preserve">demonstrated </w:t>
      </w:r>
      <w:r w:rsidR="00475DB2">
        <w:rPr>
          <w:rFonts w:eastAsiaTheme="minorEastAsia"/>
          <w:bCs/>
          <w:lang w:eastAsia="zh-TW"/>
        </w:rPr>
        <w:t>in the reference section</w:t>
      </w:r>
      <w:r w:rsidR="00475DB2" w:rsidRPr="00475DB2">
        <w:rPr>
          <w:rFonts w:eastAsiaTheme="minorEastAsia"/>
          <w:bCs/>
          <w:lang w:eastAsia="zh-TW"/>
        </w:rPr>
        <w:t xml:space="preserve"> below. Reference</w:t>
      </w:r>
      <w:r>
        <w:rPr>
          <w:rFonts w:eastAsiaTheme="minorEastAsia"/>
          <w:bCs/>
          <w:lang w:eastAsia="zh-TW"/>
        </w:rPr>
        <w:t xml:space="preserve"> list</w:t>
      </w:r>
      <w:r w:rsidR="00475DB2" w:rsidRPr="00475DB2">
        <w:rPr>
          <w:rFonts w:eastAsiaTheme="minorEastAsia"/>
          <w:bCs/>
          <w:lang w:eastAsia="zh-TW"/>
        </w:rPr>
        <w:t xml:space="preserve"> should contain</w:t>
      </w:r>
      <w:r w:rsidR="00384E8D">
        <w:rPr>
          <w:rFonts w:eastAsiaTheme="minorEastAsia"/>
          <w:bCs/>
          <w:lang w:eastAsia="zh-TW"/>
        </w:rPr>
        <w:t xml:space="preserve"> the following elements</w:t>
      </w:r>
      <w:r>
        <w:rPr>
          <w:rFonts w:eastAsiaTheme="minorEastAsia"/>
          <w:bCs/>
          <w:lang w:eastAsia="zh-TW"/>
        </w:rPr>
        <w:t>:</w:t>
      </w:r>
      <w:r w:rsidR="00475DB2" w:rsidRPr="00475DB2">
        <w:rPr>
          <w:rFonts w:eastAsiaTheme="minorEastAsia"/>
          <w:bCs/>
          <w:lang w:eastAsia="zh-TW"/>
        </w:rPr>
        <w:t xml:space="preserve"> </w:t>
      </w:r>
      <w:r w:rsidR="00433A11">
        <w:rPr>
          <w:rFonts w:eastAsiaTheme="minorEastAsia"/>
          <w:bCs/>
          <w:lang w:eastAsia="zh-TW"/>
        </w:rPr>
        <w:t>Author’s surname</w:t>
      </w:r>
      <w:r w:rsidR="00475DB2" w:rsidRPr="00475DB2">
        <w:rPr>
          <w:rFonts w:eastAsiaTheme="minorEastAsia"/>
          <w:bCs/>
          <w:lang w:eastAsia="zh-TW"/>
        </w:rPr>
        <w:t xml:space="preserve">, Initials. (Year of publication – in brackets) Title of article. </w:t>
      </w:r>
      <w:r w:rsidR="00475DB2" w:rsidRPr="00433A11">
        <w:rPr>
          <w:rFonts w:eastAsiaTheme="minorEastAsia"/>
          <w:bCs/>
          <w:i/>
          <w:lang w:eastAsia="zh-TW"/>
        </w:rPr>
        <w:t>Title of journal</w:t>
      </w:r>
      <w:r w:rsidR="00475DB2" w:rsidRPr="00475DB2">
        <w:rPr>
          <w:rFonts w:eastAsiaTheme="minorEastAsia"/>
          <w:bCs/>
          <w:lang w:eastAsia="zh-TW"/>
        </w:rPr>
        <w:t xml:space="preserve"> - in italics. Volume number. (</w:t>
      </w:r>
      <w:r w:rsidR="00433A11">
        <w:rPr>
          <w:rFonts w:eastAsiaTheme="minorEastAsia"/>
          <w:bCs/>
          <w:lang w:eastAsia="zh-TW"/>
        </w:rPr>
        <w:t>Issue</w:t>
      </w:r>
      <w:r w:rsidR="00475DB2" w:rsidRPr="00475DB2">
        <w:rPr>
          <w:rFonts w:eastAsiaTheme="minorEastAsia"/>
          <w:bCs/>
          <w:lang w:eastAsia="zh-TW"/>
        </w:rPr>
        <w:t xml:space="preserve"> number/month – in brackets). followed by page numbers. </w:t>
      </w:r>
    </w:p>
    <w:p w14:paraId="2D7DB8EA" w14:textId="0BA1AD9A" w:rsidR="00B46179" w:rsidRDefault="00B46179" w:rsidP="004A185B">
      <w:pPr>
        <w:pStyle w:val="Caption"/>
        <w:rPr>
          <w:lang w:eastAsia="zh-TW"/>
        </w:rPr>
      </w:pPr>
      <w:r w:rsidRPr="00B46179">
        <w:rPr>
          <w:lang w:eastAsia="zh-TW"/>
        </w:rPr>
        <w:lastRenderedPageBreak/>
        <w:t xml:space="preserve">Luo, M. R., Cui, G., and Rigg, B. (2001). The development of the CIE 2000 </w:t>
      </w:r>
      <w:proofErr w:type="spellStart"/>
      <w:r w:rsidRPr="00B46179">
        <w:rPr>
          <w:lang w:eastAsia="zh-TW"/>
        </w:rPr>
        <w:t>colour</w:t>
      </w:r>
      <w:proofErr w:type="spellEnd"/>
      <w:r w:rsidRPr="00B46179">
        <w:rPr>
          <w:lang w:eastAsia="zh-TW"/>
        </w:rPr>
        <w:t>-difference formula: CIEDE2000</w:t>
      </w:r>
      <w:r>
        <w:rPr>
          <w:lang w:eastAsia="zh-TW"/>
        </w:rPr>
        <w:t>.</w:t>
      </w:r>
      <w:r w:rsidRPr="00B46179">
        <w:rPr>
          <w:lang w:eastAsia="zh-TW"/>
        </w:rPr>
        <w:t xml:space="preserve"> </w:t>
      </w:r>
      <w:r w:rsidRPr="00B46179">
        <w:rPr>
          <w:i/>
          <w:lang w:eastAsia="zh-TW"/>
        </w:rPr>
        <w:t>Color Research and Application</w:t>
      </w:r>
      <w:r w:rsidRPr="00B46179">
        <w:rPr>
          <w:lang w:eastAsia="zh-TW"/>
        </w:rPr>
        <w:t>, 26(5), 350-350.</w:t>
      </w:r>
    </w:p>
    <w:p w14:paraId="797E91EC" w14:textId="478A4BE7" w:rsidR="00B46179" w:rsidRDefault="00B46179" w:rsidP="004A185B">
      <w:pPr>
        <w:pStyle w:val="Caption"/>
        <w:rPr>
          <w:lang w:eastAsia="zh-TW"/>
        </w:rPr>
      </w:pPr>
      <w:r w:rsidRPr="00B46179">
        <w:rPr>
          <w:lang w:eastAsia="zh-TW"/>
        </w:rPr>
        <w:t xml:space="preserve">Fairchild, M. R. (2013) </w:t>
      </w:r>
      <w:r w:rsidRPr="00B46179">
        <w:rPr>
          <w:i/>
          <w:lang w:eastAsia="zh-TW"/>
        </w:rPr>
        <w:t>Color appearance models, 2nd. Ed</w:t>
      </w:r>
      <w:r w:rsidRPr="00B46179">
        <w:rPr>
          <w:lang w:eastAsia="zh-TW"/>
        </w:rPr>
        <w:t xml:space="preserve">., Wiley. </w:t>
      </w:r>
      <w:hyperlink r:id="rId12" w:history="1">
        <w:r w:rsidRPr="00E008BC">
          <w:rPr>
            <w:rStyle w:val="Hyperlink"/>
            <w:bCs/>
            <w:lang w:eastAsia="zh-TW"/>
          </w:rPr>
          <w:t>http://DOI:10.1002/9781118653128</w:t>
        </w:r>
      </w:hyperlink>
    </w:p>
    <w:p w14:paraId="74D6459A" w14:textId="548DB301" w:rsidR="00475DB2" w:rsidRDefault="00B46179" w:rsidP="004A185B">
      <w:pPr>
        <w:pStyle w:val="Caption"/>
        <w:rPr>
          <w:lang w:eastAsia="zh-TW"/>
        </w:rPr>
      </w:pPr>
      <w:r w:rsidRPr="00B46179">
        <w:rPr>
          <w:lang w:eastAsia="zh-TW"/>
        </w:rPr>
        <w:t xml:space="preserve">Katemake, P., Mylonas, D., MacDonald, L. W., &amp; </w:t>
      </w:r>
      <w:proofErr w:type="spellStart"/>
      <w:r w:rsidRPr="00B46179">
        <w:rPr>
          <w:lang w:eastAsia="zh-TW"/>
        </w:rPr>
        <w:t>Prasithrathsint</w:t>
      </w:r>
      <w:proofErr w:type="spellEnd"/>
      <w:r w:rsidRPr="00B46179">
        <w:rPr>
          <w:lang w:eastAsia="zh-TW"/>
        </w:rPr>
        <w:t xml:space="preserve">, A. (2015). Comparison among three methods for Thai </w:t>
      </w:r>
      <w:proofErr w:type="spellStart"/>
      <w:r w:rsidRPr="00B46179">
        <w:rPr>
          <w:lang w:eastAsia="zh-TW"/>
        </w:rPr>
        <w:t>colour</w:t>
      </w:r>
      <w:proofErr w:type="spellEnd"/>
      <w:r w:rsidRPr="00B46179">
        <w:rPr>
          <w:lang w:eastAsia="zh-TW"/>
        </w:rPr>
        <w:t xml:space="preserve"> naming. AIC 2015 Midterm Meeting. Tokyo, Japan.</w:t>
      </w:r>
    </w:p>
    <w:p w14:paraId="5B1900D5" w14:textId="02EAD38E" w:rsidR="00B46179" w:rsidRDefault="00B46179" w:rsidP="004A185B">
      <w:pPr>
        <w:pStyle w:val="Caption"/>
        <w:rPr>
          <w:lang w:eastAsia="zh-TW"/>
        </w:rPr>
      </w:pPr>
      <w:proofErr w:type="spellStart"/>
      <w:r w:rsidRPr="00B46179">
        <w:rPr>
          <w:lang w:eastAsia="zh-TW"/>
        </w:rPr>
        <w:t>Tonnquist</w:t>
      </w:r>
      <w:proofErr w:type="spellEnd"/>
      <w:r w:rsidRPr="00B46179">
        <w:rPr>
          <w:lang w:eastAsia="zh-TW"/>
        </w:rPr>
        <w:t xml:space="preserve">, G. (1977) </w:t>
      </w:r>
      <w:r w:rsidRPr="00A3337E">
        <w:rPr>
          <w:i/>
          <w:lang w:eastAsia="zh-TW"/>
        </w:rPr>
        <w:t xml:space="preserve">The early history of the Association </w:t>
      </w:r>
      <w:proofErr w:type="spellStart"/>
      <w:r w:rsidRPr="00A3337E">
        <w:rPr>
          <w:i/>
          <w:lang w:eastAsia="zh-TW"/>
        </w:rPr>
        <w:t>Internationale</w:t>
      </w:r>
      <w:proofErr w:type="spellEnd"/>
      <w:r w:rsidRPr="00A3337E">
        <w:rPr>
          <w:i/>
          <w:lang w:eastAsia="zh-TW"/>
        </w:rPr>
        <w:t xml:space="preserve"> de la Couleur (AIC)</w:t>
      </w:r>
      <w:r w:rsidRPr="00B46179">
        <w:rPr>
          <w:lang w:eastAsia="zh-TW"/>
        </w:rPr>
        <w:t xml:space="preserve">. Retrieved March 5, 2025, from </w:t>
      </w:r>
      <w:hyperlink r:id="rId13" w:history="1">
        <w:r w:rsidR="00A3337E" w:rsidRPr="00E008BC">
          <w:rPr>
            <w:rStyle w:val="Hyperlink"/>
            <w:rFonts w:eastAsiaTheme="minorEastAsia"/>
            <w:bCs/>
            <w:lang w:eastAsia="zh-TW"/>
          </w:rPr>
          <w:t>https://aic-color.org/history</w:t>
        </w:r>
      </w:hyperlink>
    </w:p>
    <w:p w14:paraId="7BD044AD" w14:textId="77777777" w:rsidR="00B46179" w:rsidRDefault="00B46179" w:rsidP="00B46179">
      <w:pPr>
        <w:spacing w:line="360" w:lineRule="auto"/>
        <w:ind w:firstLine="0"/>
        <w:rPr>
          <w:rFonts w:eastAsiaTheme="minorEastAsia"/>
          <w:bCs/>
          <w:lang w:eastAsia="zh-TW"/>
        </w:rPr>
      </w:pPr>
    </w:p>
    <w:p w14:paraId="4A285F3E" w14:textId="77777777" w:rsidR="00475DB2" w:rsidRPr="00A3337E" w:rsidRDefault="00475DB2" w:rsidP="00776A24">
      <w:pPr>
        <w:pStyle w:val="Notes"/>
      </w:pPr>
      <w:r w:rsidRPr="00A3337E">
        <w:t>Important notes:</w:t>
      </w:r>
    </w:p>
    <w:p w14:paraId="09DAACC3" w14:textId="5FE60F31" w:rsidR="00475DB2" w:rsidRPr="00776A24" w:rsidRDefault="00475DB2" w:rsidP="00776A24">
      <w:pPr>
        <w:pStyle w:val="Notes"/>
        <w:numPr>
          <w:ilvl w:val="0"/>
          <w:numId w:val="9"/>
        </w:numPr>
        <w:rPr>
          <w:b w:val="0"/>
        </w:rPr>
      </w:pPr>
      <w:r w:rsidRPr="00776A24">
        <w:rPr>
          <w:b w:val="0"/>
        </w:rPr>
        <w:t>The recommended paper</w:t>
      </w:r>
      <w:r w:rsidR="0011110A" w:rsidRPr="00776A24">
        <w:rPr>
          <w:b w:val="0"/>
        </w:rPr>
        <w:t xml:space="preserve"> length</w:t>
      </w:r>
      <w:r w:rsidRPr="00776A24">
        <w:rPr>
          <w:b w:val="0"/>
        </w:rPr>
        <w:t xml:space="preserve"> is </w:t>
      </w:r>
      <w:r w:rsidRPr="00776A24">
        <w:t>4-6 pages</w:t>
      </w:r>
      <w:r w:rsidRPr="00776A24">
        <w:rPr>
          <w:b w:val="0"/>
        </w:rPr>
        <w:t>.</w:t>
      </w:r>
    </w:p>
    <w:p w14:paraId="25226326" w14:textId="77777777" w:rsidR="00475DB2" w:rsidRPr="00776A24" w:rsidRDefault="00475DB2" w:rsidP="00776A24">
      <w:pPr>
        <w:pStyle w:val="Notes"/>
        <w:numPr>
          <w:ilvl w:val="0"/>
          <w:numId w:val="9"/>
        </w:numPr>
        <w:rPr>
          <w:b w:val="0"/>
        </w:rPr>
      </w:pPr>
      <w:r w:rsidRPr="00776A24">
        <w:rPr>
          <w:b w:val="0"/>
        </w:rPr>
        <w:t xml:space="preserve">Please prepare and submit the full papers in both </w:t>
      </w:r>
      <w:r w:rsidRPr="00776A24">
        <w:t>MS Word and PDF formats</w:t>
      </w:r>
      <w:r w:rsidRPr="00776A24">
        <w:rPr>
          <w:b w:val="0"/>
        </w:rPr>
        <w:t>.</w:t>
      </w:r>
    </w:p>
    <w:p w14:paraId="03B3841A" w14:textId="77777777" w:rsidR="00A3337E" w:rsidRPr="00776A24" w:rsidRDefault="001B5850" w:rsidP="00776A24">
      <w:pPr>
        <w:pStyle w:val="Notes"/>
        <w:numPr>
          <w:ilvl w:val="0"/>
          <w:numId w:val="9"/>
        </w:numPr>
        <w:rPr>
          <w:b w:val="0"/>
        </w:rPr>
      </w:pPr>
      <w:r w:rsidRPr="00776A24">
        <w:rPr>
          <w:b w:val="0"/>
        </w:rPr>
        <w:t xml:space="preserve">It is recommended that you </w:t>
      </w:r>
      <w:r w:rsidRPr="00776A24">
        <w:t>embed the font</w:t>
      </w:r>
      <w:r w:rsidRPr="00776A24">
        <w:rPr>
          <w:b w:val="0"/>
        </w:rPr>
        <w:t xml:space="preserve"> while saving your file to ensure that it will be correctly displayed</w:t>
      </w:r>
      <w:r w:rsidR="00475DB2" w:rsidRPr="00776A24">
        <w:rPr>
          <w:b w:val="0"/>
        </w:rPr>
        <w:t xml:space="preserve">.  </w:t>
      </w:r>
    </w:p>
    <w:p w14:paraId="0CAC7EAA" w14:textId="72A0A157" w:rsidR="00B454C2" w:rsidRDefault="002A07A6" w:rsidP="00776A24">
      <w:pPr>
        <w:pStyle w:val="Notes"/>
        <w:numPr>
          <w:ilvl w:val="0"/>
          <w:numId w:val="9"/>
        </w:numPr>
        <w:rPr>
          <w:b w:val="0"/>
        </w:rPr>
      </w:pPr>
      <w:r w:rsidRPr="002A07A6">
        <w:rPr>
          <w:b w:val="0"/>
        </w:rPr>
        <w:t>At least one author of each accepted paper must register and pay the</w:t>
      </w:r>
      <w:r w:rsidR="00CE4753">
        <w:rPr>
          <w:b w:val="0"/>
        </w:rPr>
        <w:t xml:space="preserve"> early bird</w:t>
      </w:r>
      <w:r w:rsidRPr="002A07A6">
        <w:rPr>
          <w:b w:val="0"/>
        </w:rPr>
        <w:t xml:space="preserve"> registration fee by </w:t>
      </w:r>
      <w:r w:rsidRPr="00390E9D">
        <w:rPr>
          <w:bCs w:val="0"/>
        </w:rPr>
        <w:t>September 1</w:t>
      </w:r>
      <w:r w:rsidR="00390E9D" w:rsidRPr="00390E9D">
        <w:rPr>
          <w:bCs w:val="0"/>
        </w:rPr>
        <w:t>4</w:t>
      </w:r>
      <w:r w:rsidRPr="002A07A6">
        <w:rPr>
          <w:b w:val="0"/>
        </w:rPr>
        <w:t xml:space="preserve">, 2025, for the paper to be included in the conference proceedings and eligible for publication. If multiple papers are accepted, </w:t>
      </w:r>
      <w:r w:rsidR="00CE4753" w:rsidRPr="00CE4753">
        <w:rPr>
          <w:b w:val="0"/>
        </w:rPr>
        <w:t>a separate registration fee is required for each paper</w:t>
      </w:r>
      <w:r w:rsidRPr="002A07A6">
        <w:rPr>
          <w:b w:val="0"/>
        </w:rPr>
        <w:t>. However, if you are the sole author of two papers, you only need to pay one registration fee to cover both papers.</w:t>
      </w:r>
    </w:p>
    <w:p w14:paraId="389B9894" w14:textId="58132C8A" w:rsidR="00E935EB" w:rsidRPr="00776A24" w:rsidRDefault="00475DB2" w:rsidP="00776A24">
      <w:pPr>
        <w:pStyle w:val="Notes"/>
        <w:numPr>
          <w:ilvl w:val="0"/>
          <w:numId w:val="9"/>
        </w:numPr>
        <w:rPr>
          <w:b w:val="0"/>
        </w:rPr>
      </w:pPr>
      <w:r w:rsidRPr="00776A24">
        <w:rPr>
          <w:b w:val="0"/>
        </w:rPr>
        <w:t>The deadline for early bird registration and full paper submission is</w:t>
      </w:r>
      <w:r w:rsidR="00954449" w:rsidRPr="00776A24">
        <w:rPr>
          <w:b w:val="0"/>
        </w:rPr>
        <w:t xml:space="preserve"> </w:t>
      </w:r>
      <w:r w:rsidR="00B35E8A" w:rsidRPr="00776A24">
        <w:t>September</w:t>
      </w:r>
      <w:r w:rsidR="0011110A" w:rsidRPr="00776A24">
        <w:t xml:space="preserve"> 1</w:t>
      </w:r>
      <w:r w:rsidR="00390E9D">
        <w:t>4</w:t>
      </w:r>
      <w:r w:rsidR="00B35E8A" w:rsidRPr="00776A24">
        <w:t>, 2025</w:t>
      </w:r>
      <w:r w:rsidRPr="00776A24">
        <w:rPr>
          <w:b w:val="0"/>
        </w:rPr>
        <w:t>.</w:t>
      </w:r>
    </w:p>
    <w:sectPr w:rsidR="00E935EB" w:rsidRPr="00776A24" w:rsidSect="00825C5D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B5DB" w14:textId="77777777" w:rsidR="00A975B2" w:rsidRDefault="00A975B2"/>
  </w:endnote>
  <w:endnote w:type="continuationSeparator" w:id="0">
    <w:p w14:paraId="25B28DBB" w14:textId="77777777" w:rsidR="00A975B2" w:rsidRDefault="00A97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A27A" w14:textId="4B0E86B3" w:rsidR="00815434" w:rsidRPr="00815434" w:rsidRDefault="00815434">
    <w:pPr>
      <w:pStyle w:val="Footer"/>
      <w:rPr>
        <w:sz w:val="32"/>
        <w:szCs w:val="24"/>
      </w:rPr>
    </w:pPr>
    <w:r w:rsidRPr="00815434">
      <w:rPr>
        <w:i/>
        <w:iCs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0BFEF" wp14:editId="34C2A57E">
              <wp:simplePos x="0" y="0"/>
              <wp:positionH relativeFrom="column">
                <wp:posOffset>-15240</wp:posOffset>
              </wp:positionH>
              <wp:positionV relativeFrom="paragraph">
                <wp:posOffset>-173355</wp:posOffset>
              </wp:positionV>
              <wp:extent cx="6423660" cy="0"/>
              <wp:effectExtent l="0" t="0" r="0" b="0"/>
              <wp:wrapNone/>
              <wp:docPr id="1133094159" name="直線接點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366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C04E2F"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-13.65pt" to="504.6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nnogEAAJgDAAAOAAAAZHJzL2Uyb0RvYy54bWysU9uO0zAQfUfiHyy/UyddKChqug+7ghcE&#10;K1g+wOuMGwvfNDZN+veM3TZFgBBCvDi+zDkz58xkezs7yw6AyQTf83bVcAZehcH4fc+/PL598Yaz&#10;lKUfpA0een6ExG93z59tp9jBOozBDoCMSHzqptjzMefYCZHUCE6mVYjg6VEHdDLTEfdiQDkRu7Ni&#10;3TQbMQUcIgYFKdHt/emR7yq/1qDyR60TZGZ7TrXlumJdn8oqdlvZ7VHG0ahzGfIfqnDSeEq6UN3L&#10;LNk3NL9QOaMwpKDzSgUngtZGQdVAatrmJzWfRxmhaiFzUlxsSv+PVn043PkHJBummLoUH7ComDW6&#10;8qX62FzNOi5mwZyZosvNy/XNZkOeqsubuAIjpvwOgmNl03NrfNEhO3l4nzIlo9BLSLm2nk09v2lf&#10;vyoNEddS6i4fLZyiPoFmZqDkbWWrUwJ3FtlBUn+Hr22FFz6KLBBtrF1AzZ9B59gCgzo5fwtcomvG&#10;4PMCdMYH/F3WPF9K1af4i+qT1iL7KQzH2phqB7W/unYe1TJfP54r/PpD7b4DAAD//wMAUEsDBBQA&#10;BgAIAAAAIQAN1/by3gAAAAsBAAAPAAAAZHJzL2Rvd25yZXYueG1sTI9RS8MwEMffB36HcMJexpbY&#10;ia616RBhr1O74XPa3NpicylN2lU/vSkI+nTc3Y///S7dT6ZlI/ausSThbiOAIZVWN1RJOJ8O6x0w&#10;5xVp1VpCCV/oYJ/dLFKVaHuldxxzX7EQQi5REmrvu4RzV9ZolNvYDinsLrY3yoe2r7ju1TWEm5ZH&#10;QjxwoxoKF2rV4UuN5Wc+GAnbyJ/i1/L8drzkH2MRfx+n1W6Qcnk7PT8B8zj5Pxhm/aAOWXAq7EDa&#10;sVbCOroP5Fwft8BmQIg4Alb8jniW8v8/ZD8AAAD//wMAUEsBAi0AFAAGAAgAAAAhALaDOJL+AAAA&#10;4QEAABMAAAAAAAAAAAAAAAAAAAAAAFtDb250ZW50X1R5cGVzXS54bWxQSwECLQAUAAYACAAAACEA&#10;OP0h/9YAAACUAQAACwAAAAAAAAAAAAAAAAAvAQAAX3JlbHMvLnJlbHNQSwECLQAUAAYACAAAACEA&#10;p2Dp56IBAACYAwAADgAAAAAAAAAAAAAAAAAuAgAAZHJzL2Uyb0RvYy54bWxQSwECLQAUAAYACAAA&#10;ACEADdf28t4AAAALAQAADwAAAAAAAAAAAAAAAAD8AwAAZHJzL2Rvd25yZXYueG1sUEsFBgAAAAAE&#10;AAQA8wAAAAcFAAAAAA==&#10;" strokecolor="black [3200]" strokeweight=".25pt">
              <v:stroke joinstyle="miter"/>
            </v:line>
          </w:pict>
        </mc:Fallback>
      </mc:AlternateContent>
    </w:r>
    <w:r w:rsidRPr="00815434">
      <w:rPr>
        <w:i/>
        <w:iCs/>
        <w:szCs w:val="22"/>
      </w:rPr>
      <w:t>AIC2025 · Color for Future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B653" w14:textId="77777777" w:rsidR="00A975B2" w:rsidRDefault="00A975B2"/>
  </w:footnote>
  <w:footnote w:type="continuationSeparator" w:id="0">
    <w:p w14:paraId="0A6094A3" w14:textId="77777777" w:rsidR="00A975B2" w:rsidRDefault="00A97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3"/>
      <w:gridCol w:w="3137"/>
    </w:tblGrid>
    <w:tr w:rsidR="00815434" w:rsidRPr="00815434" w14:paraId="677B464F" w14:textId="77777777" w:rsidTr="00815434">
      <w:tc>
        <w:tcPr>
          <w:tcW w:w="3444" w:type="pct"/>
        </w:tcPr>
        <w:p w14:paraId="58128DDF" w14:textId="1105126D" w:rsidR="00815434" w:rsidRPr="00815434" w:rsidRDefault="00815434" w:rsidP="007724DD">
          <w:pPr>
            <w:pStyle w:val="Header"/>
            <w:ind w:firstLine="0"/>
            <w:jc w:val="left"/>
            <w:rPr>
              <w:rFonts w:hint="eastAsia"/>
              <w:i/>
              <w:iCs/>
              <w:szCs w:val="18"/>
              <w:lang w:eastAsia="zh-TW"/>
            </w:rPr>
          </w:pPr>
          <w:r w:rsidRPr="00815434">
            <w:rPr>
              <w:i/>
              <w:iCs/>
              <w:szCs w:val="18"/>
            </w:rPr>
            <w:t>AIC2025</w:t>
          </w:r>
          <w:r w:rsidR="00244939">
            <w:rPr>
              <w:rFonts w:hint="eastAsia"/>
              <w:i/>
              <w:iCs/>
              <w:szCs w:val="18"/>
              <w:lang w:eastAsia="zh-TW"/>
            </w:rPr>
            <w:t xml:space="preserve"> Taipei</w:t>
          </w:r>
        </w:p>
      </w:tc>
      <w:tc>
        <w:tcPr>
          <w:tcW w:w="1556" w:type="pct"/>
        </w:tcPr>
        <w:p w14:paraId="5AD99022" w14:textId="77777777" w:rsidR="00815434" w:rsidRPr="00815434" w:rsidRDefault="00815434" w:rsidP="00815434">
          <w:pPr>
            <w:pStyle w:val="Header"/>
            <w:jc w:val="right"/>
            <w:rPr>
              <w:rFonts w:eastAsia="PMingLiU"/>
              <w:i/>
              <w:iCs/>
              <w:szCs w:val="18"/>
              <w:lang w:eastAsia="zh-TW"/>
            </w:rPr>
          </w:pPr>
          <w:r w:rsidRPr="00815434">
            <w:rPr>
              <w:i/>
              <w:iCs/>
              <w:szCs w:val="18"/>
            </w:rPr>
            <w:t>October 19–24, 2025</w:t>
          </w:r>
        </w:p>
      </w:tc>
    </w:tr>
    <w:tr w:rsidR="00815434" w:rsidRPr="00815434" w14:paraId="16C55500" w14:textId="77777777" w:rsidTr="00815434">
      <w:tc>
        <w:tcPr>
          <w:tcW w:w="3444" w:type="pct"/>
        </w:tcPr>
        <w:p w14:paraId="1E297256" w14:textId="1839790F" w:rsidR="00815434" w:rsidRPr="00815434" w:rsidRDefault="00815434" w:rsidP="007724DD">
          <w:pPr>
            <w:pStyle w:val="Header"/>
            <w:ind w:firstLine="0"/>
            <w:jc w:val="left"/>
            <w:rPr>
              <w:rFonts w:eastAsiaTheme="minorEastAsia"/>
              <w:i/>
              <w:iCs/>
              <w:szCs w:val="18"/>
              <w:lang w:eastAsia="zh-TW"/>
            </w:rPr>
          </w:pPr>
          <w:r w:rsidRPr="00815434">
            <w:rPr>
              <w:i/>
              <w:iCs/>
              <w:szCs w:val="18"/>
            </w:rPr>
            <w:t xml:space="preserve">16th Congress of the International </w:t>
          </w:r>
          <w:proofErr w:type="spellStart"/>
          <w:r w:rsidRPr="00815434">
            <w:rPr>
              <w:i/>
              <w:iCs/>
              <w:szCs w:val="18"/>
            </w:rPr>
            <w:t>Colour</w:t>
          </w:r>
          <w:proofErr w:type="spellEnd"/>
          <w:r w:rsidRPr="00815434">
            <w:rPr>
              <w:i/>
              <w:iCs/>
              <w:szCs w:val="18"/>
            </w:rPr>
            <w:t xml:space="preserve"> Association</w:t>
          </w:r>
        </w:p>
      </w:tc>
      <w:tc>
        <w:tcPr>
          <w:tcW w:w="1556" w:type="pct"/>
        </w:tcPr>
        <w:p w14:paraId="371409B6" w14:textId="0AA0897C" w:rsidR="00815434" w:rsidRPr="00815434" w:rsidRDefault="00815434" w:rsidP="00815434">
          <w:pPr>
            <w:pStyle w:val="Header"/>
            <w:jc w:val="right"/>
            <w:rPr>
              <w:rFonts w:hint="eastAsia"/>
              <w:i/>
              <w:iCs/>
              <w:szCs w:val="18"/>
              <w:lang w:eastAsia="zh-TW"/>
            </w:rPr>
          </w:pPr>
        </w:p>
      </w:tc>
    </w:tr>
  </w:tbl>
  <w:p w14:paraId="66A0798E" w14:textId="7F937C40" w:rsidR="00EF500C" w:rsidRPr="00815434" w:rsidRDefault="00EF500C" w:rsidP="00815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92C"/>
    <w:multiLevelType w:val="hybridMultilevel"/>
    <w:tmpl w:val="C6DEC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67F0"/>
    <w:multiLevelType w:val="multilevel"/>
    <w:tmpl w:val="691A6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92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D1120AF"/>
    <w:multiLevelType w:val="hybridMultilevel"/>
    <w:tmpl w:val="0FBE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6554"/>
    <w:multiLevelType w:val="hybridMultilevel"/>
    <w:tmpl w:val="8084D35E"/>
    <w:lvl w:ilvl="0" w:tplc="6574ACF6">
      <w:start w:val="1"/>
      <w:numFmt w:val="bullet"/>
      <w:pStyle w:val="Text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5F7C"/>
    <w:multiLevelType w:val="hybridMultilevel"/>
    <w:tmpl w:val="3048ACC8"/>
    <w:lvl w:ilvl="0" w:tplc="F7DC5006">
      <w:start w:val="1"/>
      <w:numFmt w:val="decimal"/>
      <w:pStyle w:val="Caption"/>
      <w:lvlText w:val="[%1]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A3BB0"/>
    <w:multiLevelType w:val="hybridMultilevel"/>
    <w:tmpl w:val="1548D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F0B3B"/>
    <w:multiLevelType w:val="hybridMultilevel"/>
    <w:tmpl w:val="2D24074E"/>
    <w:lvl w:ilvl="0" w:tplc="FA1A3E20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032C5"/>
    <w:multiLevelType w:val="hybridMultilevel"/>
    <w:tmpl w:val="F23C7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740C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8944183"/>
    <w:multiLevelType w:val="hybridMultilevel"/>
    <w:tmpl w:val="E2A0C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827491">
    <w:abstractNumId w:val="8"/>
  </w:num>
  <w:num w:numId="2" w16cid:durableId="1924100030">
    <w:abstractNumId w:val="1"/>
  </w:num>
  <w:num w:numId="3" w16cid:durableId="674722576">
    <w:abstractNumId w:val="2"/>
  </w:num>
  <w:num w:numId="4" w16cid:durableId="1171064715">
    <w:abstractNumId w:val="6"/>
  </w:num>
  <w:num w:numId="5" w16cid:durableId="1788427215">
    <w:abstractNumId w:val="0"/>
  </w:num>
  <w:num w:numId="6" w16cid:durableId="614143928">
    <w:abstractNumId w:val="5"/>
  </w:num>
  <w:num w:numId="7" w16cid:durableId="1724329681">
    <w:abstractNumId w:val="9"/>
  </w:num>
  <w:num w:numId="8" w16cid:durableId="150486945">
    <w:abstractNumId w:val="3"/>
  </w:num>
  <w:num w:numId="9" w16cid:durableId="413473265">
    <w:abstractNumId w:val="7"/>
  </w:num>
  <w:num w:numId="10" w16cid:durableId="1033576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39"/>
    <w:rsid w:val="000205F6"/>
    <w:rsid w:val="000320D7"/>
    <w:rsid w:val="00043F0B"/>
    <w:rsid w:val="000575AE"/>
    <w:rsid w:val="000771CC"/>
    <w:rsid w:val="000963BC"/>
    <w:rsid w:val="000A7DCF"/>
    <w:rsid w:val="000B1EA2"/>
    <w:rsid w:val="000B61CB"/>
    <w:rsid w:val="000D5477"/>
    <w:rsid w:val="000E67DA"/>
    <w:rsid w:val="0011110A"/>
    <w:rsid w:val="00113C8C"/>
    <w:rsid w:val="0012407C"/>
    <w:rsid w:val="00125CC2"/>
    <w:rsid w:val="00125FBE"/>
    <w:rsid w:val="00130DAE"/>
    <w:rsid w:val="0015087E"/>
    <w:rsid w:val="00151691"/>
    <w:rsid w:val="00182F0D"/>
    <w:rsid w:val="001865A4"/>
    <w:rsid w:val="001901A5"/>
    <w:rsid w:val="001963DF"/>
    <w:rsid w:val="001A0B62"/>
    <w:rsid w:val="001A78FF"/>
    <w:rsid w:val="001B5850"/>
    <w:rsid w:val="001C173D"/>
    <w:rsid w:val="001D3249"/>
    <w:rsid w:val="001F2FA9"/>
    <w:rsid w:val="00205BE0"/>
    <w:rsid w:val="00211EC8"/>
    <w:rsid w:val="002329CB"/>
    <w:rsid w:val="0023738F"/>
    <w:rsid w:val="002411F5"/>
    <w:rsid w:val="00244939"/>
    <w:rsid w:val="00245989"/>
    <w:rsid w:val="00260F43"/>
    <w:rsid w:val="002A07A6"/>
    <w:rsid w:val="002C72E7"/>
    <w:rsid w:val="002D616D"/>
    <w:rsid w:val="002E0D7D"/>
    <w:rsid w:val="002F46CF"/>
    <w:rsid w:val="00315F87"/>
    <w:rsid w:val="00326166"/>
    <w:rsid w:val="003305CC"/>
    <w:rsid w:val="00333E39"/>
    <w:rsid w:val="003469A5"/>
    <w:rsid w:val="003652AC"/>
    <w:rsid w:val="00375AB8"/>
    <w:rsid w:val="00384E8D"/>
    <w:rsid w:val="00390E9D"/>
    <w:rsid w:val="003B5858"/>
    <w:rsid w:val="003C77E6"/>
    <w:rsid w:val="003D628C"/>
    <w:rsid w:val="003E644B"/>
    <w:rsid w:val="003F1E60"/>
    <w:rsid w:val="00401A80"/>
    <w:rsid w:val="00427488"/>
    <w:rsid w:val="00432E30"/>
    <w:rsid w:val="00433A11"/>
    <w:rsid w:val="00441787"/>
    <w:rsid w:val="00454433"/>
    <w:rsid w:val="00475DB2"/>
    <w:rsid w:val="00483395"/>
    <w:rsid w:val="00484461"/>
    <w:rsid w:val="00494334"/>
    <w:rsid w:val="004A185B"/>
    <w:rsid w:val="004A59C7"/>
    <w:rsid w:val="004D03EB"/>
    <w:rsid w:val="004E2851"/>
    <w:rsid w:val="005018A3"/>
    <w:rsid w:val="005106A3"/>
    <w:rsid w:val="0051196B"/>
    <w:rsid w:val="0054206B"/>
    <w:rsid w:val="0055295E"/>
    <w:rsid w:val="00560AF2"/>
    <w:rsid w:val="0057357B"/>
    <w:rsid w:val="005B5827"/>
    <w:rsid w:val="005C13EF"/>
    <w:rsid w:val="005C498C"/>
    <w:rsid w:val="005E24CA"/>
    <w:rsid w:val="005F3521"/>
    <w:rsid w:val="005F7E3E"/>
    <w:rsid w:val="006100C7"/>
    <w:rsid w:val="0061248A"/>
    <w:rsid w:val="006125A2"/>
    <w:rsid w:val="00613CC8"/>
    <w:rsid w:val="00663383"/>
    <w:rsid w:val="00677AC0"/>
    <w:rsid w:val="00693419"/>
    <w:rsid w:val="00695DFF"/>
    <w:rsid w:val="006B209A"/>
    <w:rsid w:val="006C2C59"/>
    <w:rsid w:val="006C36D3"/>
    <w:rsid w:val="006F76BC"/>
    <w:rsid w:val="00755302"/>
    <w:rsid w:val="00760F21"/>
    <w:rsid w:val="007724DD"/>
    <w:rsid w:val="00772F28"/>
    <w:rsid w:val="00774250"/>
    <w:rsid w:val="00776A24"/>
    <w:rsid w:val="0078051B"/>
    <w:rsid w:val="007B5470"/>
    <w:rsid w:val="007F2721"/>
    <w:rsid w:val="007F4335"/>
    <w:rsid w:val="00806B5B"/>
    <w:rsid w:val="00810C6F"/>
    <w:rsid w:val="00813942"/>
    <w:rsid w:val="008144BD"/>
    <w:rsid w:val="00815434"/>
    <w:rsid w:val="00825C5D"/>
    <w:rsid w:val="0083259E"/>
    <w:rsid w:val="00851069"/>
    <w:rsid w:val="00853B14"/>
    <w:rsid w:val="008611C4"/>
    <w:rsid w:val="00875D1C"/>
    <w:rsid w:val="00883BF5"/>
    <w:rsid w:val="00887952"/>
    <w:rsid w:val="00893BD4"/>
    <w:rsid w:val="008B4277"/>
    <w:rsid w:val="008D4079"/>
    <w:rsid w:val="008F097C"/>
    <w:rsid w:val="00902947"/>
    <w:rsid w:val="009278B8"/>
    <w:rsid w:val="00931C0F"/>
    <w:rsid w:val="00954449"/>
    <w:rsid w:val="0097667D"/>
    <w:rsid w:val="00981CAF"/>
    <w:rsid w:val="00991944"/>
    <w:rsid w:val="00997372"/>
    <w:rsid w:val="009A19A6"/>
    <w:rsid w:val="009B7400"/>
    <w:rsid w:val="009C15A9"/>
    <w:rsid w:val="009E62EE"/>
    <w:rsid w:val="009F5232"/>
    <w:rsid w:val="00A136F1"/>
    <w:rsid w:val="00A3337E"/>
    <w:rsid w:val="00A40693"/>
    <w:rsid w:val="00A610AF"/>
    <w:rsid w:val="00A672DB"/>
    <w:rsid w:val="00A7242E"/>
    <w:rsid w:val="00A8764F"/>
    <w:rsid w:val="00A96744"/>
    <w:rsid w:val="00A975B2"/>
    <w:rsid w:val="00AA6F7E"/>
    <w:rsid w:val="00AB5587"/>
    <w:rsid w:val="00AD4E28"/>
    <w:rsid w:val="00AE1A57"/>
    <w:rsid w:val="00AE21EC"/>
    <w:rsid w:val="00AE25E2"/>
    <w:rsid w:val="00B13899"/>
    <w:rsid w:val="00B35E8A"/>
    <w:rsid w:val="00B365CB"/>
    <w:rsid w:val="00B37880"/>
    <w:rsid w:val="00B454C2"/>
    <w:rsid w:val="00B46179"/>
    <w:rsid w:val="00B65421"/>
    <w:rsid w:val="00B75967"/>
    <w:rsid w:val="00BA302F"/>
    <w:rsid w:val="00BB2E52"/>
    <w:rsid w:val="00BB6ECA"/>
    <w:rsid w:val="00C01053"/>
    <w:rsid w:val="00C20ECB"/>
    <w:rsid w:val="00C32704"/>
    <w:rsid w:val="00C57366"/>
    <w:rsid w:val="00C6701F"/>
    <w:rsid w:val="00C80CD7"/>
    <w:rsid w:val="00CA6603"/>
    <w:rsid w:val="00CB4E33"/>
    <w:rsid w:val="00CC4D7B"/>
    <w:rsid w:val="00CD2C2F"/>
    <w:rsid w:val="00CE4753"/>
    <w:rsid w:val="00D03631"/>
    <w:rsid w:val="00D060C5"/>
    <w:rsid w:val="00D303F6"/>
    <w:rsid w:val="00D31A07"/>
    <w:rsid w:val="00D43B8F"/>
    <w:rsid w:val="00D62853"/>
    <w:rsid w:val="00D93791"/>
    <w:rsid w:val="00DA03AA"/>
    <w:rsid w:val="00DA4036"/>
    <w:rsid w:val="00DA7ABF"/>
    <w:rsid w:val="00DB2099"/>
    <w:rsid w:val="00DC55F1"/>
    <w:rsid w:val="00DD4A3C"/>
    <w:rsid w:val="00DE25E4"/>
    <w:rsid w:val="00DF274D"/>
    <w:rsid w:val="00E03DFC"/>
    <w:rsid w:val="00E05CFD"/>
    <w:rsid w:val="00E12DD7"/>
    <w:rsid w:val="00E41B07"/>
    <w:rsid w:val="00E46A0E"/>
    <w:rsid w:val="00E5419E"/>
    <w:rsid w:val="00E5529B"/>
    <w:rsid w:val="00E854FE"/>
    <w:rsid w:val="00E90C6E"/>
    <w:rsid w:val="00E935EB"/>
    <w:rsid w:val="00E95687"/>
    <w:rsid w:val="00EC4074"/>
    <w:rsid w:val="00EC449B"/>
    <w:rsid w:val="00EC6667"/>
    <w:rsid w:val="00EF500C"/>
    <w:rsid w:val="00F30471"/>
    <w:rsid w:val="00F35A29"/>
    <w:rsid w:val="00F422AB"/>
    <w:rsid w:val="00F8718D"/>
    <w:rsid w:val="00FC3775"/>
    <w:rsid w:val="00FC7826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EB3B79"/>
  <w15:chartTrackingRefBased/>
  <w15:docId w15:val="{39EC61A4-21FD-442D-9E35-D3A02126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qFormat/>
    <w:rsid w:val="00902947"/>
    <w:pPr>
      <w:adjustRightInd w:val="0"/>
      <w:snapToGrid w:val="0"/>
      <w:spacing w:after="120"/>
      <w:ind w:firstLine="454"/>
      <w:jc w:val="both"/>
    </w:pPr>
    <w:rPr>
      <w:rFonts w:ascii="Times New Roman" w:eastAsia="Times" w:hAnsi="Times New Roman"/>
      <w:sz w:val="22"/>
      <w:lang w:eastAsia="en-US"/>
    </w:rPr>
  </w:style>
  <w:style w:type="paragraph" w:styleId="Heading1">
    <w:name w:val="heading 1"/>
    <w:aliases w:val="Figure"/>
    <w:basedOn w:val="Normal"/>
    <w:next w:val="Normal"/>
    <w:qFormat/>
    <w:rsid w:val="00776A24"/>
    <w:pPr>
      <w:keepNext/>
      <w:spacing w:before="120"/>
      <w:ind w:firstLine="0"/>
      <w:jc w:val="center"/>
      <w:outlineLvl w:val="0"/>
    </w:pPr>
    <w:rPr>
      <w:rFonts w:ascii="TimesNewRoman" w:eastAsia="Times New Roman" w:hAnsi="TimesNew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Reference"/>
    <w:basedOn w:val="Normal"/>
    <w:next w:val="Normal"/>
    <w:autoRedefine/>
    <w:qFormat/>
    <w:rsid w:val="004A185B"/>
    <w:pPr>
      <w:numPr>
        <w:numId w:val="10"/>
      </w:numPr>
      <w:jc w:val="left"/>
    </w:pPr>
  </w:style>
  <w:style w:type="paragraph" w:styleId="BodyText">
    <w:name w:val="Body Text"/>
    <w:basedOn w:val="Normal"/>
    <w:rsid w:val="00333E39"/>
    <w:pPr>
      <w:tabs>
        <w:tab w:val="left" w:pos="2160"/>
      </w:tabs>
    </w:pPr>
    <w:rPr>
      <w:rFonts w:ascii="Palatino" w:eastAsia="Times New Roman" w:hAnsi="Palatino"/>
      <w:sz w:val="20"/>
    </w:rPr>
  </w:style>
  <w:style w:type="table" w:styleId="TableGrid">
    <w:name w:val="Table Grid"/>
    <w:basedOn w:val="TableNormal"/>
    <w:uiPriority w:val="59"/>
    <w:rsid w:val="004F35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31A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31A07"/>
    <w:rPr>
      <w:rFonts w:eastAsia="Times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D31A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31A07"/>
    <w:rPr>
      <w:rFonts w:eastAsia="Times"/>
      <w:sz w:val="24"/>
      <w:lang w:eastAsia="en-US"/>
    </w:rPr>
  </w:style>
  <w:style w:type="paragraph" w:styleId="BalloonText">
    <w:name w:val="Balloon Text"/>
    <w:basedOn w:val="Normal"/>
    <w:link w:val="BalloonTextChar"/>
    <w:rsid w:val="00774250"/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774250"/>
    <w:rPr>
      <w:rFonts w:ascii="Malgun Gothic" w:eastAsia="Malgun Gothic" w:hAnsi="Malgun Gothic" w:cs="Times New Roman"/>
      <w:sz w:val="18"/>
      <w:szCs w:val="18"/>
      <w:lang w:eastAsia="en-US"/>
    </w:rPr>
  </w:style>
  <w:style w:type="character" w:styleId="Hyperlink">
    <w:name w:val="Hyperlink"/>
    <w:uiPriority w:val="99"/>
    <w:unhideWhenUsed/>
    <w:rsid w:val="009C15A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C15A9"/>
    <w:rPr>
      <w:color w:val="605E5C"/>
      <w:shd w:val="clear" w:color="auto" w:fill="E1DFDD"/>
    </w:rPr>
  </w:style>
  <w:style w:type="table" w:styleId="TableGrid8">
    <w:name w:val="Table Grid 8"/>
    <w:basedOn w:val="TableNormal"/>
    <w:rsid w:val="00AB55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15434"/>
    <w:pPr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75DB2"/>
    <w:pPr>
      <w:ind w:left="720"/>
      <w:contextualSpacing/>
    </w:pPr>
    <w:rPr>
      <w:rFonts w:eastAsia="Times New Roman"/>
      <w:sz w:val="20"/>
    </w:rPr>
  </w:style>
  <w:style w:type="paragraph" w:styleId="Title">
    <w:name w:val="Title"/>
    <w:aliases w:val="Heading"/>
    <w:basedOn w:val="Normal"/>
    <w:next w:val="Normal"/>
    <w:link w:val="TitleChar"/>
    <w:autoRedefine/>
    <w:qFormat/>
    <w:rsid w:val="00776A24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 w:val="24"/>
      <w:szCs w:val="56"/>
    </w:rPr>
  </w:style>
  <w:style w:type="character" w:customStyle="1" w:styleId="TitleChar">
    <w:name w:val="Title Char"/>
    <w:aliases w:val="Heading Char"/>
    <w:basedOn w:val="DefaultParagraphFont"/>
    <w:link w:val="Title"/>
    <w:rsid w:val="00776A24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en-US"/>
    </w:rPr>
  </w:style>
  <w:style w:type="character" w:styleId="Emphasis">
    <w:name w:val="Emphasis"/>
    <w:aliases w:val="Author"/>
    <w:basedOn w:val="DefaultParagraphFont"/>
    <w:rsid w:val="00B37880"/>
    <w:rPr>
      <w:i/>
      <w:iCs/>
    </w:rPr>
  </w:style>
  <w:style w:type="character" w:styleId="Strong">
    <w:name w:val="Strong"/>
    <w:aliases w:val="Title"/>
    <w:basedOn w:val="DefaultParagraphFont"/>
    <w:rsid w:val="002C72E7"/>
    <w:rPr>
      <w:rFonts w:ascii="Times New Roman" w:hAnsi="Times New Roman"/>
      <w:b/>
      <w:bCs/>
      <w:sz w:val="28"/>
    </w:rPr>
  </w:style>
  <w:style w:type="paragraph" w:styleId="Subtitle">
    <w:name w:val="Subtitle"/>
    <w:aliases w:val="標題 title"/>
    <w:basedOn w:val="Normal"/>
    <w:next w:val="Normal"/>
    <w:link w:val="SubtitleChar"/>
    <w:qFormat/>
    <w:rsid w:val="00853B14"/>
    <w:pPr>
      <w:numPr>
        <w:ilvl w:val="1"/>
      </w:numPr>
      <w:ind w:firstLine="454"/>
      <w:jc w:val="center"/>
    </w:pPr>
    <w:rPr>
      <w:rFonts w:eastAsiaTheme="minorEastAsia" w:cstheme="minorBidi"/>
      <w:b/>
      <w:sz w:val="28"/>
      <w:szCs w:val="22"/>
    </w:rPr>
  </w:style>
  <w:style w:type="character" w:customStyle="1" w:styleId="SubtitleChar">
    <w:name w:val="Subtitle Char"/>
    <w:aliases w:val="標題 title Char"/>
    <w:basedOn w:val="DefaultParagraphFont"/>
    <w:link w:val="Subtitle"/>
    <w:rsid w:val="00853B14"/>
    <w:rPr>
      <w:rFonts w:ascii="Times New Roman" w:eastAsiaTheme="minorEastAsia" w:hAnsi="Times New Roman" w:cstheme="minorBidi"/>
      <w:b/>
      <w:sz w:val="28"/>
      <w:szCs w:val="22"/>
      <w:lang w:eastAsia="en-US"/>
    </w:rPr>
  </w:style>
  <w:style w:type="paragraph" w:customStyle="1" w:styleId="Keywords">
    <w:name w:val="Keywords"/>
    <w:basedOn w:val="Normal"/>
    <w:link w:val="Keywords0"/>
    <w:qFormat/>
    <w:rsid w:val="00B37880"/>
    <w:pPr>
      <w:widowControl w:val="0"/>
      <w:wordWrap w:val="0"/>
      <w:autoSpaceDE w:val="0"/>
      <w:autoSpaceDN w:val="0"/>
      <w:ind w:firstLine="0"/>
    </w:pPr>
    <w:rPr>
      <w:rFonts w:eastAsia="Malgun Gothic"/>
      <w:i/>
      <w:kern w:val="2"/>
      <w:szCs w:val="24"/>
      <w:lang w:eastAsia="ko-KR"/>
    </w:rPr>
  </w:style>
  <w:style w:type="paragraph" w:customStyle="1" w:styleId="Affiliation">
    <w:name w:val="Affiliation"/>
    <w:basedOn w:val="Normal"/>
    <w:link w:val="Affiliation0"/>
    <w:qFormat/>
    <w:rsid w:val="00B37880"/>
    <w:pPr>
      <w:widowControl w:val="0"/>
      <w:wordWrap w:val="0"/>
      <w:autoSpaceDE w:val="0"/>
      <w:autoSpaceDN w:val="0"/>
      <w:spacing w:after="0"/>
      <w:ind w:firstLine="0"/>
      <w:jc w:val="center"/>
    </w:pPr>
    <w:rPr>
      <w:rFonts w:eastAsia="Malgun Gothic"/>
      <w:i/>
      <w:kern w:val="2"/>
      <w:sz w:val="24"/>
      <w:szCs w:val="24"/>
      <w:lang w:eastAsia="ko-KR"/>
    </w:rPr>
  </w:style>
  <w:style w:type="character" w:customStyle="1" w:styleId="Keywords0">
    <w:name w:val="Keywords 字元"/>
    <w:basedOn w:val="DefaultParagraphFont"/>
    <w:link w:val="Keywords"/>
    <w:rsid w:val="00B37880"/>
    <w:rPr>
      <w:rFonts w:ascii="Times New Roman" w:eastAsia="Malgun Gothic" w:hAnsi="Times New Roman"/>
      <w:i/>
      <w:kern w:val="2"/>
      <w:sz w:val="22"/>
      <w:szCs w:val="24"/>
      <w:lang w:eastAsia="ko-KR"/>
    </w:rPr>
  </w:style>
  <w:style w:type="paragraph" w:customStyle="1" w:styleId="Authors">
    <w:name w:val="Authors"/>
    <w:basedOn w:val="Normal"/>
    <w:link w:val="Authors0"/>
    <w:qFormat/>
    <w:rsid w:val="00B37880"/>
    <w:pPr>
      <w:spacing w:after="0"/>
      <w:ind w:firstLine="0"/>
      <w:jc w:val="center"/>
    </w:pPr>
    <w:rPr>
      <w:sz w:val="24"/>
    </w:rPr>
  </w:style>
  <w:style w:type="character" w:customStyle="1" w:styleId="Affiliation0">
    <w:name w:val="Affiliation 字元"/>
    <w:basedOn w:val="DefaultParagraphFont"/>
    <w:link w:val="Affiliation"/>
    <w:rsid w:val="00B37880"/>
    <w:rPr>
      <w:rFonts w:ascii="Times New Roman" w:eastAsia="Malgun Gothic" w:hAnsi="Times New Roman"/>
      <w:i/>
      <w:kern w:val="2"/>
      <w:sz w:val="24"/>
      <w:szCs w:val="24"/>
      <w:lang w:eastAsia="ko-KR"/>
    </w:rPr>
  </w:style>
  <w:style w:type="paragraph" w:customStyle="1" w:styleId="Notes">
    <w:name w:val="Notes"/>
    <w:basedOn w:val="ListParagraph"/>
    <w:link w:val="Notes0"/>
    <w:qFormat/>
    <w:rsid w:val="00776A24"/>
    <w:pPr>
      <w:autoSpaceDE w:val="0"/>
      <w:autoSpaceDN w:val="0"/>
      <w:ind w:left="0"/>
      <w:jc w:val="thaiDistribute"/>
    </w:pPr>
    <w:rPr>
      <w:rFonts w:eastAsia="Calibri"/>
      <w:b/>
      <w:bCs/>
      <w:i/>
      <w:iCs/>
      <w:color w:val="C00000"/>
      <w:sz w:val="24"/>
      <w:szCs w:val="24"/>
      <w:lang w:bidi="th-TH"/>
    </w:rPr>
  </w:style>
  <w:style w:type="character" w:customStyle="1" w:styleId="Authors0">
    <w:name w:val="Authors 字元"/>
    <w:basedOn w:val="DefaultParagraphFont"/>
    <w:link w:val="Authors"/>
    <w:rsid w:val="00B37880"/>
    <w:rPr>
      <w:rFonts w:ascii="Times New Roman" w:eastAsia="Times" w:hAnsi="Times New Roman"/>
      <w:sz w:val="24"/>
      <w:lang w:eastAsia="en-US"/>
    </w:rPr>
  </w:style>
  <w:style w:type="paragraph" w:customStyle="1" w:styleId="Text2">
    <w:name w:val="Text2"/>
    <w:basedOn w:val="ListParagraph"/>
    <w:link w:val="Text20"/>
    <w:qFormat/>
    <w:rsid w:val="00875D1C"/>
    <w:pPr>
      <w:numPr>
        <w:numId w:val="8"/>
      </w:numPr>
      <w:adjustRightInd/>
      <w:ind w:left="357" w:hanging="357"/>
    </w:pPr>
    <w:rPr>
      <w:rFonts w:eastAsiaTheme="minorEastAsia"/>
      <w:bCs/>
      <w:sz w:val="22"/>
      <w:lang w:eastAsia="zh-T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6A24"/>
    <w:rPr>
      <w:rFonts w:ascii="Times New Roman" w:eastAsia="Times New Roman" w:hAnsi="Times New Roman"/>
      <w:lang w:eastAsia="en-US"/>
    </w:rPr>
  </w:style>
  <w:style w:type="character" w:customStyle="1" w:styleId="Notes0">
    <w:name w:val="Notes 字元"/>
    <w:basedOn w:val="ListParagraphChar"/>
    <w:link w:val="Notes"/>
    <w:rsid w:val="00776A24"/>
    <w:rPr>
      <w:rFonts w:ascii="Times New Roman" w:eastAsia="Calibri" w:hAnsi="Times New Roman"/>
      <w:b/>
      <w:bCs/>
      <w:i/>
      <w:iCs/>
      <w:color w:val="C00000"/>
      <w:sz w:val="24"/>
      <w:szCs w:val="24"/>
      <w:lang w:eastAsia="en-US" w:bidi="th-TH"/>
    </w:rPr>
  </w:style>
  <w:style w:type="character" w:customStyle="1" w:styleId="Text20">
    <w:name w:val="Text2 字元"/>
    <w:basedOn w:val="ListParagraphChar"/>
    <w:link w:val="Text2"/>
    <w:rsid w:val="00875D1C"/>
    <w:rPr>
      <w:rFonts w:ascii="Times New Roman" w:eastAsiaTheme="minorEastAsia" w:hAnsi="Times New Roman"/>
      <w:bCs/>
      <w:sz w:val="22"/>
      <w:lang w:eastAsia="en-US"/>
    </w:rPr>
  </w:style>
  <w:style w:type="paragraph" w:customStyle="1" w:styleId="Sub-heading">
    <w:name w:val="Sub-heading"/>
    <w:basedOn w:val="Normal"/>
    <w:link w:val="Sub-heading0"/>
    <w:qFormat/>
    <w:rsid w:val="00CB4E33"/>
    <w:pPr>
      <w:ind w:firstLine="0"/>
    </w:pPr>
    <w:rPr>
      <w:b/>
      <w:sz w:val="24"/>
      <w:lang w:eastAsia="zh-TW"/>
    </w:rPr>
  </w:style>
  <w:style w:type="character" w:customStyle="1" w:styleId="Sub-heading0">
    <w:name w:val="Sub-heading 字元"/>
    <w:basedOn w:val="DefaultParagraphFont"/>
    <w:link w:val="Sub-heading"/>
    <w:rsid w:val="00CB4E33"/>
    <w:rPr>
      <w:rFonts w:ascii="Times New Roman" w:eastAsia="Times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t3.research.microsoft.com/AlC2025/Submission/Index" TargetMode="External"/><Relationship Id="rId13" Type="http://schemas.openxmlformats.org/officeDocument/2006/relationships/hyperlink" Target="https://aic-color.org/histo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I:10.1002/97811186531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mt3.research.microsoft.com/AlC2025/Submission/Inde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27C8-5E1D-41DE-8A3C-31FB7482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MicroTAS 2015 CONFERENCE SAMPLE ABSTRACT AND INSTRUCTIONS FOR ABSTRACT PREPARATION</vt:lpstr>
      <vt:lpstr>MEMS-2002 CONFERENCE SAMPLE ABSTRACT AND INSTRUCTIONS FOR ABSTRACT PREPARATION</vt:lpstr>
    </vt:vector>
  </TitlesOfParts>
  <Company>KAIST</Company>
  <LinksUpToDate>false</LinksUpToDate>
  <CharactersWithSpaces>8036</CharactersWithSpaces>
  <SharedDoc>false</SharedDoc>
  <HLinks>
    <vt:vector size="6" baseType="variant">
      <vt:variant>
        <vt:i4>7798837</vt:i4>
      </vt:variant>
      <vt:variant>
        <vt:i4>0</vt:i4>
      </vt:variant>
      <vt:variant>
        <vt:i4>0</vt:i4>
      </vt:variant>
      <vt:variant>
        <vt:i4>5</vt:i4>
      </vt:variant>
      <vt:variant>
        <vt:lpwstr>https://easychair.org/conferences/?conf=aca2022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MicroTAS 2015 CONFERENCE SAMPLE ABSTRACT AND INSTRUCTIONS FOR ABSTRACT PREPARATION</dc:title>
  <dc:subject/>
  <dc:creator>x</dc:creator>
  <cp:keywords/>
  <cp:lastModifiedBy>政旻 蔡</cp:lastModifiedBy>
  <cp:revision>2</cp:revision>
  <cp:lastPrinted>2015-03-18T05:30:00Z</cp:lastPrinted>
  <dcterms:created xsi:type="dcterms:W3CDTF">2025-09-07T14:11:00Z</dcterms:created>
  <dcterms:modified xsi:type="dcterms:W3CDTF">2025-09-07T14:11:00Z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094e51f7b81993661b40aee009974b0d4e8688a613d6382acd187dfbbeba55b5</vt:lpwstr>
  </property>
</Properties>
</file>